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D058" w14:textId="7CCB75FC" w:rsidR="00062E23" w:rsidRDefault="002D46FC" w:rsidP="002D46FC">
      <w:pPr>
        <w:spacing w:after="0"/>
        <w:jc w:val="center"/>
      </w:pPr>
      <w:r>
        <w:rPr>
          <w:noProof/>
        </w:rPr>
        <w:drawing>
          <wp:inline distT="0" distB="0" distL="0" distR="0" wp14:anchorId="247A4859" wp14:editId="1084E5FE">
            <wp:extent cx="4378769" cy="1000125"/>
            <wp:effectExtent l="0" t="0" r="3175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874" cy="100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80A2" w14:textId="77777777" w:rsidR="00617373" w:rsidRPr="002D46FC" w:rsidRDefault="00062E23" w:rsidP="002D46FC">
      <w:pPr>
        <w:spacing w:after="0"/>
        <w:jc w:val="center"/>
        <w:rPr>
          <w:b/>
          <w:color w:val="323E4F" w:themeColor="text2" w:themeShade="BF"/>
          <w:sz w:val="48"/>
          <w:szCs w:val="48"/>
        </w:rPr>
      </w:pPr>
      <w:r w:rsidRPr="002D46FC">
        <w:rPr>
          <w:b/>
          <w:color w:val="323E4F" w:themeColor="text2" w:themeShade="BF"/>
          <w:sz w:val="48"/>
          <w:szCs w:val="48"/>
        </w:rPr>
        <w:t xml:space="preserve">Toca y </w:t>
      </w:r>
      <w:proofErr w:type="spellStart"/>
      <w:r w:rsidRPr="002D46FC">
        <w:rPr>
          <w:b/>
          <w:color w:val="323E4F" w:themeColor="text2" w:themeShade="BF"/>
          <w:sz w:val="48"/>
          <w:szCs w:val="48"/>
        </w:rPr>
        <w:t>Escucha</w:t>
      </w:r>
      <w:proofErr w:type="spellEnd"/>
    </w:p>
    <w:p w14:paraId="5CA49753" w14:textId="77777777" w:rsidR="00062E23" w:rsidRPr="002D46FC" w:rsidRDefault="00062E23" w:rsidP="002D46FC">
      <w:pPr>
        <w:spacing w:after="0"/>
        <w:jc w:val="center"/>
        <w:rPr>
          <w:b/>
          <w:i/>
          <w:color w:val="1F3864" w:themeColor="accent1" w:themeShade="80"/>
          <w:sz w:val="40"/>
          <w:szCs w:val="48"/>
        </w:rPr>
      </w:pPr>
      <w:r w:rsidRPr="002D46FC">
        <w:rPr>
          <w:b/>
          <w:i/>
          <w:color w:val="1F3864" w:themeColor="accent1" w:themeShade="80"/>
          <w:sz w:val="40"/>
          <w:szCs w:val="48"/>
        </w:rPr>
        <w:t xml:space="preserve">El </w:t>
      </w:r>
      <w:proofErr w:type="spellStart"/>
      <w:r w:rsidR="0096745B" w:rsidRPr="002D46FC">
        <w:rPr>
          <w:b/>
          <w:i/>
          <w:color w:val="1F3864" w:themeColor="accent1" w:themeShade="80"/>
          <w:sz w:val="40"/>
          <w:szCs w:val="48"/>
        </w:rPr>
        <w:t>Boletin</w:t>
      </w:r>
      <w:proofErr w:type="spellEnd"/>
      <w:r w:rsidRPr="002D46FC">
        <w:rPr>
          <w:b/>
          <w:i/>
          <w:color w:val="1F3864" w:themeColor="accent1" w:themeShade="80"/>
          <w:sz w:val="40"/>
          <w:szCs w:val="48"/>
        </w:rPr>
        <w:t xml:space="preserve"> de la </w:t>
      </w:r>
      <w:proofErr w:type="spellStart"/>
      <w:r w:rsidRPr="002D46FC">
        <w:rPr>
          <w:b/>
          <w:i/>
          <w:color w:val="1F3864" w:themeColor="accent1" w:themeShade="80"/>
          <w:sz w:val="40"/>
          <w:szCs w:val="48"/>
        </w:rPr>
        <w:t>Biblioteca</w:t>
      </w:r>
      <w:proofErr w:type="spellEnd"/>
      <w:r w:rsidRPr="002D46FC">
        <w:rPr>
          <w:b/>
          <w:i/>
          <w:color w:val="1F3864" w:themeColor="accent1" w:themeShade="80"/>
          <w:sz w:val="40"/>
          <w:szCs w:val="48"/>
        </w:rPr>
        <w:t xml:space="preserve"> de Braille y </w:t>
      </w:r>
      <w:proofErr w:type="spellStart"/>
      <w:r w:rsidRPr="002D46FC">
        <w:rPr>
          <w:b/>
          <w:i/>
          <w:color w:val="1F3864" w:themeColor="accent1" w:themeShade="80"/>
          <w:sz w:val="40"/>
          <w:szCs w:val="48"/>
        </w:rPr>
        <w:t>Libros</w:t>
      </w:r>
      <w:proofErr w:type="spellEnd"/>
      <w:r w:rsidRPr="002D46FC">
        <w:rPr>
          <w:b/>
          <w:i/>
          <w:color w:val="1F3864" w:themeColor="accent1" w:themeShade="80"/>
          <w:sz w:val="40"/>
          <w:szCs w:val="48"/>
        </w:rPr>
        <w:t xml:space="preserve"> </w:t>
      </w:r>
      <w:proofErr w:type="spellStart"/>
      <w:r w:rsidRPr="002D46FC">
        <w:rPr>
          <w:b/>
          <w:i/>
          <w:color w:val="1F3864" w:themeColor="accent1" w:themeShade="80"/>
          <w:sz w:val="40"/>
          <w:szCs w:val="48"/>
        </w:rPr>
        <w:t>Parlantes</w:t>
      </w:r>
      <w:proofErr w:type="spellEnd"/>
      <w:r w:rsidR="0096745B" w:rsidRPr="002D46FC">
        <w:rPr>
          <w:b/>
          <w:i/>
          <w:color w:val="1F3864" w:themeColor="accent1" w:themeShade="80"/>
          <w:sz w:val="40"/>
          <w:szCs w:val="48"/>
        </w:rPr>
        <w:t xml:space="preserve"> de Florida</w:t>
      </w:r>
    </w:p>
    <w:p w14:paraId="314E2824" w14:textId="77777777" w:rsidR="00062E23" w:rsidRPr="002D46FC" w:rsidRDefault="00062E23" w:rsidP="002D46FC">
      <w:pPr>
        <w:spacing w:after="0"/>
        <w:jc w:val="center"/>
        <w:rPr>
          <w:b/>
          <w:sz w:val="40"/>
          <w:szCs w:val="40"/>
        </w:rPr>
      </w:pPr>
      <w:r w:rsidRPr="002D46FC">
        <w:rPr>
          <w:b/>
          <w:sz w:val="40"/>
          <w:szCs w:val="40"/>
        </w:rPr>
        <w:t>Primavera/Verano 2024</w:t>
      </w:r>
    </w:p>
    <w:p w14:paraId="1E66B084" w14:textId="77777777" w:rsidR="00062E23" w:rsidRDefault="00062E23" w:rsidP="002D46FC">
      <w:pPr>
        <w:spacing w:after="0"/>
        <w:jc w:val="center"/>
        <w:rPr>
          <w:b/>
          <w:sz w:val="32"/>
          <w:szCs w:val="32"/>
        </w:rPr>
      </w:pPr>
    </w:p>
    <w:p w14:paraId="648E7DB6" w14:textId="77777777" w:rsidR="0096745B" w:rsidRDefault="0096745B" w:rsidP="002D46FC">
      <w:pPr>
        <w:spacing w:after="0"/>
        <w:rPr>
          <w:b/>
          <w:sz w:val="36"/>
          <w:szCs w:val="36"/>
        </w:rPr>
      </w:pPr>
      <w:r w:rsidRPr="002D46FC">
        <w:rPr>
          <w:b/>
          <w:sz w:val="36"/>
          <w:szCs w:val="36"/>
        </w:rPr>
        <w:t xml:space="preserve">Que Esta </w:t>
      </w:r>
      <w:proofErr w:type="spellStart"/>
      <w:r w:rsidRPr="002D46FC">
        <w:rPr>
          <w:b/>
          <w:sz w:val="36"/>
          <w:szCs w:val="36"/>
        </w:rPr>
        <w:t>Sucediendo</w:t>
      </w:r>
      <w:proofErr w:type="spellEnd"/>
      <w:r w:rsidRPr="002D46FC">
        <w:rPr>
          <w:b/>
          <w:sz w:val="36"/>
          <w:szCs w:val="36"/>
        </w:rPr>
        <w:t xml:space="preserve"> en Florida</w:t>
      </w:r>
    </w:p>
    <w:p w14:paraId="6340B08E" w14:textId="77777777" w:rsidR="002D46FC" w:rsidRPr="002D46FC" w:rsidRDefault="002D46FC" w:rsidP="002D46FC">
      <w:pPr>
        <w:spacing w:after="0"/>
        <w:rPr>
          <w:b/>
          <w:sz w:val="36"/>
          <w:szCs w:val="36"/>
        </w:rPr>
      </w:pPr>
    </w:p>
    <w:p w14:paraId="49798D14" w14:textId="77777777" w:rsidR="0096745B" w:rsidRDefault="0096745B" w:rsidP="002D46F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la </w:t>
      </w:r>
      <w:proofErr w:type="spellStart"/>
      <w:r>
        <w:rPr>
          <w:b/>
          <w:sz w:val="32"/>
          <w:szCs w:val="32"/>
        </w:rPr>
        <w:t>Jefa</w:t>
      </w:r>
      <w:proofErr w:type="spellEnd"/>
      <w:r>
        <w:rPr>
          <w:b/>
          <w:sz w:val="32"/>
          <w:szCs w:val="32"/>
        </w:rPr>
        <w:t xml:space="preserve"> de la </w:t>
      </w:r>
      <w:proofErr w:type="spellStart"/>
      <w:r>
        <w:rPr>
          <w:b/>
          <w:sz w:val="32"/>
          <w:szCs w:val="32"/>
        </w:rPr>
        <w:t>Oficina</w:t>
      </w:r>
      <w:proofErr w:type="spellEnd"/>
      <w:r w:rsidR="0097513A">
        <w:rPr>
          <w:b/>
          <w:sz w:val="32"/>
          <w:szCs w:val="32"/>
        </w:rPr>
        <w:t>, Nicole Sanders</w:t>
      </w:r>
    </w:p>
    <w:p w14:paraId="57260990" w14:textId="77777777" w:rsidR="0097513A" w:rsidRPr="00972CED" w:rsidRDefault="0097513A" w:rsidP="002D46FC">
      <w:pPr>
        <w:spacing w:after="0"/>
        <w:rPr>
          <w:sz w:val="28"/>
          <w:szCs w:val="28"/>
        </w:rPr>
      </w:pPr>
      <w:r w:rsidRPr="00972CED">
        <w:rPr>
          <w:sz w:val="28"/>
          <w:szCs w:val="28"/>
        </w:rPr>
        <w:t xml:space="preserve">¡La primavera </w:t>
      </w:r>
      <w:proofErr w:type="spellStart"/>
      <w:r w:rsidRPr="00972CED">
        <w:rPr>
          <w:sz w:val="28"/>
          <w:szCs w:val="28"/>
        </w:rPr>
        <w:t>fue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magnífica</w:t>
      </w:r>
      <w:proofErr w:type="spellEnd"/>
      <w:r w:rsidRPr="00972CED">
        <w:rPr>
          <w:sz w:val="28"/>
          <w:szCs w:val="28"/>
        </w:rPr>
        <w:t xml:space="preserve"> y </w:t>
      </w:r>
      <w:proofErr w:type="spellStart"/>
      <w:r w:rsidRPr="00972CED">
        <w:rPr>
          <w:sz w:val="28"/>
          <w:szCs w:val="28"/>
        </w:rPr>
        <w:t>el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calor</w:t>
      </w:r>
      <w:proofErr w:type="spellEnd"/>
      <w:r w:rsidRPr="00972CED">
        <w:rPr>
          <w:sz w:val="28"/>
          <w:szCs w:val="28"/>
        </w:rPr>
        <w:t xml:space="preserve"> del </w:t>
      </w:r>
      <w:proofErr w:type="spellStart"/>
      <w:r w:rsidRPr="00972CED">
        <w:rPr>
          <w:sz w:val="28"/>
          <w:szCs w:val="28"/>
        </w:rPr>
        <w:t>verano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está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chisporroteando</w:t>
      </w:r>
      <w:proofErr w:type="spellEnd"/>
      <w:r w:rsidRPr="00972CED">
        <w:rPr>
          <w:sz w:val="28"/>
          <w:szCs w:val="28"/>
        </w:rPr>
        <w:t xml:space="preserve">! Parece que </w:t>
      </w:r>
      <w:proofErr w:type="spellStart"/>
      <w:r w:rsidRPr="00972CED">
        <w:rPr>
          <w:sz w:val="28"/>
          <w:szCs w:val="28"/>
        </w:rPr>
        <w:t>el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año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pasa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volando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rápidamente</w:t>
      </w:r>
      <w:proofErr w:type="spellEnd"/>
      <w:r w:rsidRPr="00972CED">
        <w:rPr>
          <w:sz w:val="28"/>
          <w:szCs w:val="28"/>
        </w:rPr>
        <w:t xml:space="preserve">. </w:t>
      </w:r>
    </w:p>
    <w:p w14:paraId="6949B639" w14:textId="77777777" w:rsidR="0097513A" w:rsidRPr="00972CED" w:rsidRDefault="0097513A" w:rsidP="002D46FC">
      <w:pPr>
        <w:spacing w:after="0"/>
        <w:rPr>
          <w:sz w:val="28"/>
          <w:szCs w:val="28"/>
        </w:rPr>
      </w:pPr>
      <w:proofErr w:type="spellStart"/>
      <w:r w:rsidRPr="00972CED">
        <w:rPr>
          <w:sz w:val="28"/>
          <w:szCs w:val="28"/>
        </w:rPr>
        <w:t>Hemos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estado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ocupados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aquí</w:t>
      </w:r>
      <w:proofErr w:type="spellEnd"/>
      <w:r w:rsidRPr="00972CED">
        <w:rPr>
          <w:sz w:val="28"/>
          <w:szCs w:val="28"/>
        </w:rPr>
        <w:t xml:space="preserve"> en la </w:t>
      </w:r>
      <w:proofErr w:type="spellStart"/>
      <w:r w:rsidRPr="00972CED">
        <w:rPr>
          <w:sz w:val="28"/>
          <w:szCs w:val="28"/>
        </w:rPr>
        <w:t>biblioteca</w:t>
      </w:r>
      <w:proofErr w:type="spellEnd"/>
      <w:r w:rsidRPr="00972CED">
        <w:rPr>
          <w:sz w:val="28"/>
          <w:szCs w:val="28"/>
        </w:rPr>
        <w:t xml:space="preserve"> y </w:t>
      </w:r>
      <w:proofErr w:type="spellStart"/>
      <w:r w:rsidRPr="00972CED">
        <w:rPr>
          <w:sz w:val="28"/>
          <w:szCs w:val="28"/>
        </w:rPr>
        <w:t>estamos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emocionados</w:t>
      </w:r>
      <w:proofErr w:type="spellEnd"/>
      <w:r w:rsidRPr="00972CED">
        <w:rPr>
          <w:sz w:val="28"/>
          <w:szCs w:val="28"/>
        </w:rPr>
        <w:t xml:space="preserve"> de </w:t>
      </w:r>
      <w:proofErr w:type="spellStart"/>
      <w:r w:rsidRPr="00972CED">
        <w:rPr>
          <w:sz w:val="28"/>
          <w:szCs w:val="28"/>
        </w:rPr>
        <w:t>traer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nuevas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oportunidades</w:t>
      </w:r>
      <w:proofErr w:type="spellEnd"/>
      <w:r w:rsidRPr="00972CED">
        <w:rPr>
          <w:sz w:val="28"/>
          <w:szCs w:val="28"/>
        </w:rPr>
        <w:t xml:space="preserve">. ¡Los </w:t>
      </w:r>
      <w:proofErr w:type="spellStart"/>
      <w:r w:rsidRPr="00972CED">
        <w:rPr>
          <w:sz w:val="28"/>
          <w:szCs w:val="28"/>
        </w:rPr>
        <w:t>lectores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electrónicos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ya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están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aquí</w:t>
      </w:r>
      <w:proofErr w:type="spellEnd"/>
      <w:r w:rsidRPr="00972CED">
        <w:rPr>
          <w:sz w:val="28"/>
          <w:szCs w:val="28"/>
        </w:rPr>
        <w:t xml:space="preserve">! Si </w:t>
      </w:r>
      <w:proofErr w:type="spellStart"/>
      <w:r w:rsidRPr="00972CED">
        <w:rPr>
          <w:sz w:val="28"/>
          <w:szCs w:val="28"/>
        </w:rPr>
        <w:t>está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interesado</w:t>
      </w:r>
      <w:proofErr w:type="spellEnd"/>
      <w:r w:rsidRPr="00972CED">
        <w:rPr>
          <w:sz w:val="28"/>
          <w:szCs w:val="28"/>
        </w:rPr>
        <w:t xml:space="preserve"> en </w:t>
      </w:r>
      <w:proofErr w:type="spellStart"/>
      <w:r w:rsidRPr="00972CED">
        <w:rPr>
          <w:sz w:val="28"/>
          <w:szCs w:val="28"/>
        </w:rPr>
        <w:t>recibir</w:t>
      </w:r>
      <w:proofErr w:type="spellEnd"/>
      <w:r w:rsidRPr="00972CED">
        <w:rPr>
          <w:sz w:val="28"/>
          <w:szCs w:val="28"/>
        </w:rPr>
        <w:t xml:space="preserve"> uno, </w:t>
      </w:r>
      <w:proofErr w:type="spellStart"/>
      <w:r w:rsidRPr="00972CED">
        <w:rPr>
          <w:sz w:val="28"/>
          <w:szCs w:val="28"/>
        </w:rPr>
        <w:t>póngase</w:t>
      </w:r>
      <w:proofErr w:type="spellEnd"/>
      <w:r w:rsidRPr="00972CED">
        <w:rPr>
          <w:sz w:val="28"/>
          <w:szCs w:val="28"/>
        </w:rPr>
        <w:t xml:space="preserve"> en </w:t>
      </w:r>
      <w:proofErr w:type="spellStart"/>
      <w:r w:rsidRPr="00972CED">
        <w:rPr>
          <w:sz w:val="28"/>
          <w:szCs w:val="28"/>
        </w:rPr>
        <w:t>contacto</w:t>
      </w:r>
      <w:proofErr w:type="spellEnd"/>
      <w:r w:rsidRPr="00972CED">
        <w:rPr>
          <w:sz w:val="28"/>
          <w:szCs w:val="28"/>
        </w:rPr>
        <w:t xml:space="preserve"> con </w:t>
      </w:r>
      <w:proofErr w:type="spellStart"/>
      <w:r w:rsidRPr="00972CED">
        <w:rPr>
          <w:sz w:val="28"/>
          <w:szCs w:val="28"/>
        </w:rPr>
        <w:t>su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Asesor</w:t>
      </w:r>
      <w:proofErr w:type="spellEnd"/>
      <w:r w:rsidRPr="00972CED">
        <w:rPr>
          <w:sz w:val="28"/>
          <w:szCs w:val="28"/>
        </w:rPr>
        <w:t xml:space="preserve"> de </w:t>
      </w:r>
      <w:proofErr w:type="spellStart"/>
      <w:r w:rsidRPr="00972CED">
        <w:rPr>
          <w:sz w:val="28"/>
          <w:szCs w:val="28"/>
        </w:rPr>
        <w:t>lectores</w:t>
      </w:r>
      <w:proofErr w:type="spellEnd"/>
      <w:r w:rsidRPr="00972CED">
        <w:rPr>
          <w:sz w:val="28"/>
          <w:szCs w:val="28"/>
        </w:rPr>
        <w:t xml:space="preserve"> para </w:t>
      </w:r>
      <w:proofErr w:type="spellStart"/>
      <w:r w:rsidRPr="00972CED">
        <w:rPr>
          <w:sz w:val="28"/>
          <w:szCs w:val="28"/>
        </w:rPr>
        <w:t>solicitarlo</w:t>
      </w:r>
      <w:proofErr w:type="spellEnd"/>
      <w:r w:rsidRPr="00972CED">
        <w:rPr>
          <w:sz w:val="28"/>
          <w:szCs w:val="28"/>
        </w:rPr>
        <w:t xml:space="preserve">. </w:t>
      </w:r>
      <w:proofErr w:type="spellStart"/>
      <w:r w:rsidRPr="00972CED">
        <w:rPr>
          <w:sz w:val="28"/>
          <w:szCs w:val="28"/>
        </w:rPr>
        <w:t>Eso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si</w:t>
      </w:r>
      <w:proofErr w:type="spellEnd"/>
      <w:r w:rsidRPr="00972CED">
        <w:rPr>
          <w:sz w:val="28"/>
          <w:szCs w:val="28"/>
        </w:rPr>
        <w:t xml:space="preserve">, </w:t>
      </w:r>
      <w:proofErr w:type="spellStart"/>
      <w:r w:rsidRPr="00972CED">
        <w:rPr>
          <w:sz w:val="28"/>
          <w:szCs w:val="28"/>
        </w:rPr>
        <w:t>de</w:t>
      </w:r>
      <w:r w:rsidR="00635278">
        <w:rPr>
          <w:sz w:val="28"/>
          <w:szCs w:val="28"/>
        </w:rPr>
        <w:t>b</w:t>
      </w:r>
      <w:r w:rsidRPr="00972CED">
        <w:rPr>
          <w:sz w:val="28"/>
          <w:szCs w:val="28"/>
        </w:rPr>
        <w:t>e</w:t>
      </w:r>
      <w:proofErr w:type="spellEnd"/>
      <w:r w:rsidRPr="00972CED">
        <w:rPr>
          <w:sz w:val="28"/>
          <w:szCs w:val="28"/>
        </w:rPr>
        <w:t xml:space="preserve"> ser </w:t>
      </w:r>
      <w:proofErr w:type="spellStart"/>
      <w:r w:rsidRPr="00972CED">
        <w:rPr>
          <w:sz w:val="28"/>
          <w:szCs w:val="28"/>
        </w:rPr>
        <w:t>biling</w:t>
      </w:r>
      <w:r w:rsidR="00972CED" w:rsidRPr="00972CED">
        <w:rPr>
          <w:sz w:val="28"/>
          <w:szCs w:val="28"/>
        </w:rPr>
        <w:t>ü</w:t>
      </w:r>
      <w:r w:rsidRPr="00972CED">
        <w:rPr>
          <w:sz w:val="28"/>
          <w:szCs w:val="28"/>
        </w:rPr>
        <w:t>e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pues</w:t>
      </w:r>
      <w:proofErr w:type="spellEnd"/>
      <w:r w:rsidRPr="00972CED">
        <w:rPr>
          <w:sz w:val="28"/>
          <w:szCs w:val="28"/>
        </w:rPr>
        <w:t xml:space="preserve"> no </w:t>
      </w:r>
      <w:proofErr w:type="spellStart"/>
      <w:r w:rsidRPr="00972CED">
        <w:rPr>
          <w:sz w:val="28"/>
          <w:szCs w:val="28"/>
        </w:rPr>
        <w:t>estan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disponibles</w:t>
      </w:r>
      <w:proofErr w:type="spellEnd"/>
      <w:r w:rsidRPr="00972CED">
        <w:rPr>
          <w:sz w:val="28"/>
          <w:szCs w:val="28"/>
        </w:rPr>
        <w:t xml:space="preserve"> en Espanol </w:t>
      </w:r>
      <w:proofErr w:type="spellStart"/>
      <w:r w:rsidRPr="00972CED">
        <w:rPr>
          <w:sz w:val="28"/>
          <w:szCs w:val="28"/>
        </w:rPr>
        <w:t>por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ahora</w:t>
      </w:r>
      <w:proofErr w:type="spellEnd"/>
      <w:r w:rsidRPr="00972CED">
        <w:rPr>
          <w:sz w:val="28"/>
          <w:szCs w:val="28"/>
        </w:rPr>
        <w:t xml:space="preserve">. </w:t>
      </w:r>
    </w:p>
    <w:p w14:paraId="4BE08B89" w14:textId="77777777" w:rsidR="00972CED" w:rsidRPr="00972CED" w:rsidRDefault="00972CED" w:rsidP="002D46FC">
      <w:pPr>
        <w:spacing w:after="0"/>
        <w:rPr>
          <w:sz w:val="28"/>
          <w:szCs w:val="28"/>
        </w:rPr>
      </w:pPr>
      <w:r w:rsidRPr="00972CED">
        <w:rPr>
          <w:sz w:val="28"/>
          <w:szCs w:val="28"/>
        </w:rPr>
        <w:t xml:space="preserve">¡La </w:t>
      </w:r>
      <w:proofErr w:type="spellStart"/>
      <w:r w:rsidRPr="00972CED">
        <w:rPr>
          <w:sz w:val="28"/>
          <w:szCs w:val="28"/>
        </w:rPr>
        <w:t>programación</w:t>
      </w:r>
      <w:proofErr w:type="spellEnd"/>
      <w:r w:rsidRPr="00972CED">
        <w:rPr>
          <w:sz w:val="28"/>
          <w:szCs w:val="28"/>
        </w:rPr>
        <w:t xml:space="preserve"> ya </w:t>
      </w:r>
      <w:proofErr w:type="spellStart"/>
      <w:r w:rsidRPr="00972CED">
        <w:rPr>
          <w:sz w:val="28"/>
          <w:szCs w:val="28"/>
        </w:rPr>
        <w:t>está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aquí</w:t>
      </w:r>
      <w:proofErr w:type="spellEnd"/>
      <w:r w:rsidRPr="00972CED">
        <w:rPr>
          <w:sz w:val="28"/>
          <w:szCs w:val="28"/>
        </w:rPr>
        <w:t xml:space="preserve">! Estamos </w:t>
      </w:r>
      <w:proofErr w:type="spellStart"/>
      <w:r w:rsidRPr="00972CED">
        <w:rPr>
          <w:sz w:val="28"/>
          <w:szCs w:val="28"/>
        </w:rPr>
        <w:t>ofreciendo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algunas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opciones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atractivas</w:t>
      </w:r>
      <w:proofErr w:type="spellEnd"/>
      <w:r w:rsidRPr="00972CED">
        <w:rPr>
          <w:sz w:val="28"/>
          <w:szCs w:val="28"/>
        </w:rPr>
        <w:t xml:space="preserve"> y </w:t>
      </w:r>
      <w:proofErr w:type="spellStart"/>
      <w:r w:rsidRPr="00972CED">
        <w:rPr>
          <w:sz w:val="28"/>
          <w:szCs w:val="28"/>
        </w:rPr>
        <w:t>divertidas</w:t>
      </w:r>
      <w:proofErr w:type="spellEnd"/>
      <w:r w:rsidRPr="00972CED">
        <w:rPr>
          <w:sz w:val="28"/>
          <w:szCs w:val="28"/>
        </w:rPr>
        <w:t xml:space="preserve"> para </w:t>
      </w:r>
      <w:proofErr w:type="spellStart"/>
      <w:r w:rsidRPr="00972CED">
        <w:rPr>
          <w:sz w:val="28"/>
          <w:szCs w:val="28"/>
        </w:rPr>
        <w:t>todos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los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clientes</w:t>
      </w:r>
      <w:proofErr w:type="spellEnd"/>
      <w:r w:rsidRPr="00972CED">
        <w:rPr>
          <w:sz w:val="28"/>
          <w:szCs w:val="28"/>
        </w:rPr>
        <w:t xml:space="preserve">. Estamos </w:t>
      </w:r>
      <w:proofErr w:type="spellStart"/>
      <w:r w:rsidRPr="00972CED">
        <w:rPr>
          <w:sz w:val="28"/>
          <w:szCs w:val="28"/>
        </w:rPr>
        <w:t>trabajando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muy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duro</w:t>
      </w:r>
      <w:proofErr w:type="spellEnd"/>
      <w:r w:rsidRPr="00972CED">
        <w:rPr>
          <w:sz w:val="28"/>
          <w:szCs w:val="28"/>
        </w:rPr>
        <w:t xml:space="preserve"> para </w:t>
      </w:r>
      <w:proofErr w:type="spellStart"/>
      <w:r w:rsidRPr="00972CED">
        <w:rPr>
          <w:sz w:val="28"/>
          <w:szCs w:val="28"/>
        </w:rPr>
        <w:t>satisfacer</w:t>
      </w:r>
      <w:proofErr w:type="spellEnd"/>
      <w:r w:rsidRPr="00972CED">
        <w:rPr>
          <w:sz w:val="28"/>
          <w:szCs w:val="28"/>
        </w:rPr>
        <w:t xml:space="preserve"> sus </w:t>
      </w:r>
      <w:proofErr w:type="spellStart"/>
      <w:r w:rsidRPr="00972CED">
        <w:rPr>
          <w:sz w:val="28"/>
          <w:szCs w:val="28"/>
        </w:rPr>
        <w:t>necesidades</w:t>
      </w:r>
      <w:proofErr w:type="spellEnd"/>
      <w:r w:rsidRPr="00972CED">
        <w:rPr>
          <w:sz w:val="28"/>
          <w:szCs w:val="28"/>
        </w:rPr>
        <w:t xml:space="preserve">. </w:t>
      </w:r>
      <w:proofErr w:type="spellStart"/>
      <w:r w:rsidRPr="00972CED">
        <w:rPr>
          <w:sz w:val="28"/>
          <w:szCs w:val="28"/>
        </w:rPr>
        <w:t>Únase</w:t>
      </w:r>
      <w:proofErr w:type="spellEnd"/>
      <w:r w:rsidRPr="00972CED">
        <w:rPr>
          <w:sz w:val="28"/>
          <w:szCs w:val="28"/>
        </w:rPr>
        <w:t xml:space="preserve"> a </w:t>
      </w:r>
      <w:proofErr w:type="spellStart"/>
      <w:r w:rsidRPr="00972CED">
        <w:rPr>
          <w:sz w:val="28"/>
          <w:szCs w:val="28"/>
        </w:rPr>
        <w:t>nosotros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si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ve</w:t>
      </w:r>
      <w:proofErr w:type="spellEnd"/>
      <w:r w:rsidRPr="00972CED">
        <w:rPr>
          <w:sz w:val="28"/>
          <w:szCs w:val="28"/>
        </w:rPr>
        <w:t xml:space="preserve"> algo que le </w:t>
      </w:r>
      <w:proofErr w:type="spellStart"/>
      <w:r w:rsidRPr="00972CED">
        <w:rPr>
          <w:sz w:val="28"/>
          <w:szCs w:val="28"/>
        </w:rPr>
        <w:t>interese</w:t>
      </w:r>
      <w:proofErr w:type="spellEnd"/>
      <w:r w:rsidRPr="00972CED">
        <w:rPr>
          <w:sz w:val="28"/>
          <w:szCs w:val="28"/>
        </w:rPr>
        <w:t xml:space="preserve">.  ¡Va a ser </w:t>
      </w:r>
      <w:proofErr w:type="spellStart"/>
      <w:r w:rsidRPr="00972CED">
        <w:rPr>
          <w:sz w:val="28"/>
          <w:szCs w:val="28"/>
        </w:rPr>
        <w:t>fantástico</w:t>
      </w:r>
      <w:proofErr w:type="spellEnd"/>
      <w:r w:rsidRPr="00972CED">
        <w:rPr>
          <w:sz w:val="28"/>
          <w:szCs w:val="28"/>
        </w:rPr>
        <w:t>!</w:t>
      </w:r>
    </w:p>
    <w:p w14:paraId="0055F704" w14:textId="77777777" w:rsidR="00972CED" w:rsidRPr="00972CED" w:rsidRDefault="00972CED" w:rsidP="002D46FC">
      <w:pPr>
        <w:spacing w:after="0"/>
        <w:rPr>
          <w:sz w:val="28"/>
          <w:szCs w:val="28"/>
        </w:rPr>
      </w:pPr>
      <w:r w:rsidRPr="00972CED">
        <w:rPr>
          <w:sz w:val="28"/>
          <w:szCs w:val="28"/>
        </w:rPr>
        <w:t xml:space="preserve">En </w:t>
      </w:r>
      <w:proofErr w:type="spellStart"/>
      <w:r w:rsidRPr="00972CED">
        <w:rPr>
          <w:sz w:val="28"/>
          <w:szCs w:val="28"/>
        </w:rPr>
        <w:t>esta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edición</w:t>
      </w:r>
      <w:proofErr w:type="spellEnd"/>
      <w:r w:rsidRPr="00972CED">
        <w:rPr>
          <w:sz w:val="28"/>
          <w:szCs w:val="28"/>
        </w:rPr>
        <w:t xml:space="preserve"> del </w:t>
      </w:r>
      <w:proofErr w:type="spellStart"/>
      <w:r w:rsidRPr="00972CED">
        <w:rPr>
          <w:sz w:val="28"/>
          <w:szCs w:val="28"/>
        </w:rPr>
        <w:t>boletín</w:t>
      </w:r>
      <w:proofErr w:type="spellEnd"/>
      <w:r w:rsidRPr="00972CED">
        <w:rPr>
          <w:sz w:val="28"/>
          <w:szCs w:val="28"/>
        </w:rPr>
        <w:t xml:space="preserve">, </w:t>
      </w:r>
      <w:proofErr w:type="spellStart"/>
      <w:r w:rsidRPr="00972CED">
        <w:rPr>
          <w:sz w:val="28"/>
          <w:szCs w:val="28"/>
        </w:rPr>
        <w:t>incluimos</w:t>
      </w:r>
      <w:proofErr w:type="spellEnd"/>
      <w:r w:rsidRPr="00972CED">
        <w:rPr>
          <w:sz w:val="28"/>
          <w:szCs w:val="28"/>
        </w:rPr>
        <w:t xml:space="preserve"> la </w:t>
      </w:r>
      <w:proofErr w:type="spellStart"/>
      <w:r w:rsidRPr="00972CED">
        <w:rPr>
          <w:sz w:val="28"/>
          <w:szCs w:val="28"/>
        </w:rPr>
        <w:t>encuesta</w:t>
      </w:r>
      <w:proofErr w:type="spellEnd"/>
      <w:r w:rsidRPr="00972CED">
        <w:rPr>
          <w:sz w:val="28"/>
          <w:szCs w:val="28"/>
        </w:rPr>
        <w:t xml:space="preserve"> a </w:t>
      </w:r>
      <w:proofErr w:type="spellStart"/>
      <w:r w:rsidRPr="00972CED">
        <w:rPr>
          <w:sz w:val="28"/>
          <w:szCs w:val="28"/>
        </w:rPr>
        <w:t>los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usuarios</w:t>
      </w:r>
      <w:proofErr w:type="spellEnd"/>
      <w:r w:rsidRPr="00972CED">
        <w:rPr>
          <w:sz w:val="28"/>
          <w:szCs w:val="28"/>
        </w:rPr>
        <w:t xml:space="preserve">. Por favor, </w:t>
      </w:r>
      <w:proofErr w:type="spellStart"/>
      <w:r w:rsidRPr="00972CED">
        <w:rPr>
          <w:sz w:val="28"/>
          <w:szCs w:val="28"/>
        </w:rPr>
        <w:t>tómese</w:t>
      </w:r>
      <w:proofErr w:type="spellEnd"/>
      <w:r w:rsidRPr="00972CED">
        <w:rPr>
          <w:sz w:val="28"/>
          <w:szCs w:val="28"/>
        </w:rPr>
        <w:t xml:space="preserve"> un </w:t>
      </w:r>
      <w:proofErr w:type="spellStart"/>
      <w:r w:rsidRPr="00972CED">
        <w:rPr>
          <w:sz w:val="28"/>
          <w:szCs w:val="28"/>
        </w:rPr>
        <w:t>momento</w:t>
      </w:r>
      <w:proofErr w:type="spellEnd"/>
      <w:r w:rsidRPr="00972CED">
        <w:rPr>
          <w:sz w:val="28"/>
          <w:szCs w:val="28"/>
        </w:rPr>
        <w:t xml:space="preserve"> para </w:t>
      </w:r>
      <w:proofErr w:type="spellStart"/>
      <w:r w:rsidRPr="00972CED">
        <w:rPr>
          <w:sz w:val="28"/>
          <w:szCs w:val="28"/>
        </w:rPr>
        <w:t>dar</w:t>
      </w:r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r w:rsidRPr="00972CED">
        <w:rPr>
          <w:sz w:val="28"/>
          <w:szCs w:val="28"/>
        </w:rPr>
        <w:t xml:space="preserve">sus </w:t>
      </w:r>
      <w:proofErr w:type="spellStart"/>
      <w:r w:rsidRPr="00972CED">
        <w:rPr>
          <w:sz w:val="28"/>
          <w:szCs w:val="28"/>
        </w:rPr>
        <w:t>comentarios</w:t>
      </w:r>
      <w:proofErr w:type="spellEnd"/>
      <w:r w:rsidRPr="00972CED">
        <w:rPr>
          <w:sz w:val="28"/>
          <w:szCs w:val="28"/>
        </w:rPr>
        <w:t xml:space="preserve">. Su </w:t>
      </w:r>
      <w:proofErr w:type="spellStart"/>
      <w:r w:rsidRPr="00972CED">
        <w:rPr>
          <w:sz w:val="28"/>
          <w:szCs w:val="28"/>
        </w:rPr>
        <w:t>opinión</w:t>
      </w:r>
      <w:proofErr w:type="spellEnd"/>
      <w:r w:rsidRPr="00972CED">
        <w:rPr>
          <w:sz w:val="28"/>
          <w:szCs w:val="28"/>
        </w:rPr>
        <w:t xml:space="preserve"> es </w:t>
      </w:r>
      <w:proofErr w:type="spellStart"/>
      <w:r w:rsidRPr="00972CED">
        <w:rPr>
          <w:sz w:val="28"/>
          <w:szCs w:val="28"/>
        </w:rPr>
        <w:t>valiosa</w:t>
      </w:r>
      <w:proofErr w:type="spellEnd"/>
      <w:r w:rsidRPr="00972CED">
        <w:rPr>
          <w:sz w:val="28"/>
          <w:szCs w:val="28"/>
        </w:rPr>
        <w:t xml:space="preserve"> para </w:t>
      </w:r>
      <w:proofErr w:type="spellStart"/>
      <w:r w:rsidRPr="00972CED">
        <w:rPr>
          <w:sz w:val="28"/>
          <w:szCs w:val="28"/>
        </w:rPr>
        <w:t>nosotros</w:t>
      </w:r>
      <w:proofErr w:type="spellEnd"/>
      <w:r w:rsidRPr="00972CED">
        <w:rPr>
          <w:sz w:val="28"/>
          <w:szCs w:val="28"/>
        </w:rPr>
        <w:t xml:space="preserve"> y </w:t>
      </w:r>
      <w:proofErr w:type="spellStart"/>
      <w:r w:rsidRPr="00972CED">
        <w:rPr>
          <w:sz w:val="28"/>
          <w:szCs w:val="28"/>
        </w:rPr>
        <w:t>esperamos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tener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noticias</w:t>
      </w:r>
      <w:proofErr w:type="spellEnd"/>
      <w:r w:rsidRPr="00972CED">
        <w:rPr>
          <w:sz w:val="28"/>
          <w:szCs w:val="28"/>
        </w:rPr>
        <w:t xml:space="preserve"> suyas.</w:t>
      </w:r>
    </w:p>
    <w:p w14:paraId="7CF20BAC" w14:textId="77777777" w:rsidR="00972CED" w:rsidRPr="00972CED" w:rsidRDefault="00972CED" w:rsidP="002D46FC">
      <w:pPr>
        <w:spacing w:after="0"/>
        <w:rPr>
          <w:sz w:val="28"/>
          <w:szCs w:val="28"/>
        </w:rPr>
      </w:pPr>
      <w:r w:rsidRPr="00972CED">
        <w:rPr>
          <w:sz w:val="28"/>
          <w:szCs w:val="28"/>
        </w:rPr>
        <w:t xml:space="preserve">¡Gracias y </w:t>
      </w:r>
      <w:proofErr w:type="spellStart"/>
      <w:r w:rsidRPr="00972CED">
        <w:rPr>
          <w:sz w:val="28"/>
          <w:szCs w:val="28"/>
        </w:rPr>
        <w:t>feliz</w:t>
      </w:r>
      <w:proofErr w:type="spellEnd"/>
      <w:r w:rsidRPr="00972CED">
        <w:rPr>
          <w:sz w:val="28"/>
          <w:szCs w:val="28"/>
        </w:rPr>
        <w:t xml:space="preserve"> </w:t>
      </w:r>
      <w:proofErr w:type="spellStart"/>
      <w:r w:rsidRPr="00972CED">
        <w:rPr>
          <w:sz w:val="28"/>
          <w:szCs w:val="28"/>
        </w:rPr>
        <w:t>lectura</w:t>
      </w:r>
      <w:proofErr w:type="spellEnd"/>
      <w:r w:rsidRPr="00972CED">
        <w:rPr>
          <w:sz w:val="28"/>
          <w:szCs w:val="28"/>
        </w:rPr>
        <w:t>!</w:t>
      </w:r>
    </w:p>
    <w:p w14:paraId="6CB6C0AA" w14:textId="77777777" w:rsidR="0097513A" w:rsidRDefault="0097513A" w:rsidP="002D46FC">
      <w:pPr>
        <w:spacing w:after="0"/>
        <w:rPr>
          <w:b/>
          <w:sz w:val="32"/>
          <w:szCs w:val="32"/>
        </w:rPr>
      </w:pPr>
    </w:p>
    <w:p w14:paraId="3A0A39A9" w14:textId="77777777" w:rsidR="00972CED" w:rsidRDefault="00972CED" w:rsidP="002D46FC">
      <w:pPr>
        <w:spacing w:after="0"/>
        <w:rPr>
          <w:b/>
          <w:sz w:val="32"/>
          <w:szCs w:val="32"/>
        </w:rPr>
      </w:pPr>
      <w:proofErr w:type="spellStart"/>
      <w:r w:rsidRPr="00972CED">
        <w:rPr>
          <w:b/>
          <w:sz w:val="32"/>
          <w:szCs w:val="32"/>
        </w:rPr>
        <w:t>Encuesta</w:t>
      </w:r>
      <w:proofErr w:type="spellEnd"/>
      <w:r w:rsidRPr="00972CED">
        <w:rPr>
          <w:b/>
          <w:sz w:val="32"/>
          <w:szCs w:val="32"/>
        </w:rPr>
        <w:t xml:space="preserve"> de </w:t>
      </w:r>
      <w:proofErr w:type="spellStart"/>
      <w:r w:rsidRPr="00972CED">
        <w:rPr>
          <w:b/>
          <w:sz w:val="32"/>
          <w:szCs w:val="32"/>
        </w:rPr>
        <w:t>satisfacción</w:t>
      </w:r>
      <w:proofErr w:type="spellEnd"/>
      <w:r w:rsidRPr="00972C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para</w:t>
      </w:r>
      <w:r w:rsidRPr="00972CED">
        <w:rPr>
          <w:b/>
          <w:sz w:val="32"/>
          <w:szCs w:val="32"/>
        </w:rPr>
        <w:t xml:space="preserve"> </w:t>
      </w:r>
      <w:proofErr w:type="spellStart"/>
      <w:r w:rsidRPr="00972CED">
        <w:rPr>
          <w:b/>
          <w:sz w:val="32"/>
          <w:szCs w:val="32"/>
        </w:rPr>
        <w:t>los</w:t>
      </w:r>
      <w:proofErr w:type="spellEnd"/>
      <w:r w:rsidRPr="00972CE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client</w:t>
      </w:r>
      <w:r w:rsidR="007E1D9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s</w:t>
      </w:r>
      <w:proofErr w:type="spellEnd"/>
    </w:p>
    <w:p w14:paraId="3552E4A2" w14:textId="77777777" w:rsidR="007E1D92" w:rsidRPr="002D46FC" w:rsidRDefault="00397384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>¡</w:t>
      </w:r>
      <w:r w:rsidR="007E1D92" w:rsidRPr="002D46FC">
        <w:rPr>
          <w:sz w:val="28"/>
          <w:szCs w:val="28"/>
        </w:rPr>
        <w:t xml:space="preserve">La División de </w:t>
      </w:r>
      <w:proofErr w:type="spellStart"/>
      <w:r w:rsidR="007E1D92" w:rsidRPr="002D46FC">
        <w:rPr>
          <w:sz w:val="28"/>
          <w:szCs w:val="28"/>
        </w:rPr>
        <w:t>Servicios</w:t>
      </w:r>
      <w:proofErr w:type="spellEnd"/>
      <w:r w:rsidR="007E1D92" w:rsidRPr="002D46FC">
        <w:rPr>
          <w:sz w:val="28"/>
          <w:szCs w:val="28"/>
        </w:rPr>
        <w:t xml:space="preserve"> para </w:t>
      </w:r>
      <w:proofErr w:type="spellStart"/>
      <w:r w:rsidR="007E1D92" w:rsidRPr="002D46FC">
        <w:rPr>
          <w:sz w:val="28"/>
          <w:szCs w:val="28"/>
        </w:rPr>
        <w:t>Ciegos</w:t>
      </w:r>
      <w:proofErr w:type="spellEnd"/>
      <w:r w:rsidR="007E1D92" w:rsidRPr="002D46FC">
        <w:rPr>
          <w:sz w:val="28"/>
          <w:szCs w:val="28"/>
        </w:rPr>
        <w:t xml:space="preserve"> de la Florida </w:t>
      </w:r>
      <w:proofErr w:type="spellStart"/>
      <w:r w:rsidR="007E1D92" w:rsidRPr="002D46FC">
        <w:rPr>
          <w:sz w:val="28"/>
          <w:szCs w:val="28"/>
        </w:rPr>
        <w:t>agradece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tenerlo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como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patrocinador</w:t>
      </w:r>
      <w:proofErr w:type="spellEnd"/>
      <w:r w:rsidR="007E1D92" w:rsidRPr="002D46FC">
        <w:rPr>
          <w:sz w:val="28"/>
          <w:szCs w:val="28"/>
        </w:rPr>
        <w:t xml:space="preserve"> de la </w:t>
      </w:r>
      <w:proofErr w:type="spellStart"/>
      <w:r w:rsidR="007E1D92" w:rsidRPr="002D46FC">
        <w:rPr>
          <w:sz w:val="28"/>
          <w:szCs w:val="28"/>
        </w:rPr>
        <w:t>Biblioteca</w:t>
      </w:r>
      <w:proofErr w:type="spellEnd"/>
      <w:r w:rsidR="007E1D92" w:rsidRPr="002D46FC">
        <w:rPr>
          <w:sz w:val="28"/>
          <w:szCs w:val="28"/>
        </w:rPr>
        <w:t xml:space="preserve"> de </w:t>
      </w:r>
      <w:proofErr w:type="spellStart"/>
      <w:r w:rsidR="007E1D92" w:rsidRPr="002D46FC">
        <w:rPr>
          <w:sz w:val="28"/>
          <w:szCs w:val="28"/>
        </w:rPr>
        <w:t>libros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parlantes</w:t>
      </w:r>
      <w:proofErr w:type="spellEnd"/>
      <w:r w:rsidR="007E1D92" w:rsidRPr="002D46FC">
        <w:rPr>
          <w:sz w:val="28"/>
          <w:szCs w:val="28"/>
        </w:rPr>
        <w:t xml:space="preserve">! </w:t>
      </w:r>
      <w:proofErr w:type="spellStart"/>
      <w:r w:rsidR="007E1D92" w:rsidRPr="002D46FC">
        <w:rPr>
          <w:sz w:val="28"/>
          <w:szCs w:val="28"/>
        </w:rPr>
        <w:t>Agradecemos</w:t>
      </w:r>
      <w:proofErr w:type="spellEnd"/>
      <w:r w:rsidR="007E1D92" w:rsidRPr="002D46FC">
        <w:rPr>
          <w:sz w:val="28"/>
          <w:szCs w:val="28"/>
        </w:rPr>
        <w:t xml:space="preserve"> la </w:t>
      </w:r>
      <w:proofErr w:type="spellStart"/>
      <w:r w:rsidR="007E1D92" w:rsidRPr="002D46FC">
        <w:rPr>
          <w:sz w:val="28"/>
          <w:szCs w:val="28"/>
        </w:rPr>
        <w:t>oportunidad</w:t>
      </w:r>
      <w:proofErr w:type="spellEnd"/>
      <w:r w:rsidR="007E1D92" w:rsidRPr="002D46FC">
        <w:rPr>
          <w:sz w:val="28"/>
          <w:szCs w:val="28"/>
        </w:rPr>
        <w:t xml:space="preserve"> de </w:t>
      </w:r>
      <w:proofErr w:type="spellStart"/>
      <w:r w:rsidR="007E1D92" w:rsidRPr="002D46FC">
        <w:rPr>
          <w:sz w:val="28"/>
          <w:szCs w:val="28"/>
        </w:rPr>
        <w:t>brindarle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servicios</w:t>
      </w:r>
      <w:proofErr w:type="spellEnd"/>
      <w:r w:rsidR="007E1D92" w:rsidRPr="002D46FC">
        <w:rPr>
          <w:sz w:val="28"/>
          <w:szCs w:val="28"/>
        </w:rPr>
        <w:t xml:space="preserve"> de </w:t>
      </w:r>
      <w:proofErr w:type="spellStart"/>
      <w:r w:rsidR="007E1D92" w:rsidRPr="002D46FC">
        <w:rPr>
          <w:sz w:val="28"/>
          <w:szCs w:val="28"/>
        </w:rPr>
        <w:t>calidad</w:t>
      </w:r>
      <w:proofErr w:type="spellEnd"/>
      <w:r w:rsidR="007E1D92" w:rsidRPr="002D46FC">
        <w:rPr>
          <w:sz w:val="28"/>
          <w:szCs w:val="28"/>
        </w:rPr>
        <w:t xml:space="preserve">, </w:t>
      </w:r>
      <w:proofErr w:type="spellStart"/>
      <w:r w:rsidR="007E1D92" w:rsidRPr="002D46FC">
        <w:rPr>
          <w:sz w:val="28"/>
          <w:szCs w:val="28"/>
        </w:rPr>
        <w:t>entretenidos</w:t>
      </w:r>
      <w:proofErr w:type="spellEnd"/>
      <w:r w:rsidR="007E1D92" w:rsidRPr="002D46FC">
        <w:rPr>
          <w:sz w:val="28"/>
          <w:szCs w:val="28"/>
        </w:rPr>
        <w:t>,</w:t>
      </w:r>
      <w:r w:rsidR="007E1D92" w:rsidRPr="002D46FC">
        <w:rPr>
          <w:b/>
          <w:sz w:val="28"/>
          <w:szCs w:val="28"/>
        </w:rPr>
        <w:t xml:space="preserve"> </w:t>
      </w:r>
      <w:r w:rsidR="007E1D92" w:rsidRPr="002D46FC">
        <w:rPr>
          <w:sz w:val="28"/>
          <w:szCs w:val="28"/>
        </w:rPr>
        <w:t xml:space="preserve">y </w:t>
      </w:r>
      <w:proofErr w:type="spellStart"/>
      <w:r w:rsidR="007E1D92" w:rsidRPr="002D46FC">
        <w:rPr>
          <w:sz w:val="28"/>
          <w:szCs w:val="28"/>
        </w:rPr>
        <w:t>enriquecer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los</w:t>
      </w:r>
      <w:proofErr w:type="spellEnd"/>
      <w:r w:rsidR="007E1D92" w:rsidRPr="002D46FC">
        <w:rPr>
          <w:sz w:val="28"/>
          <w:szCs w:val="28"/>
        </w:rPr>
        <w:t xml:space="preserve"> </w:t>
      </w:r>
      <w:proofErr w:type="spellStart"/>
      <w:r w:rsidR="007E1D92" w:rsidRPr="002D46FC">
        <w:rPr>
          <w:sz w:val="28"/>
          <w:szCs w:val="28"/>
        </w:rPr>
        <w:t>materiales</w:t>
      </w:r>
      <w:proofErr w:type="spellEnd"/>
      <w:r w:rsidR="007E1D92" w:rsidRPr="002D46FC">
        <w:rPr>
          <w:sz w:val="28"/>
          <w:szCs w:val="28"/>
        </w:rPr>
        <w:t xml:space="preserve"> de audio y braille.</w:t>
      </w:r>
    </w:p>
    <w:p w14:paraId="4819E555" w14:textId="77777777" w:rsidR="007E1D92" w:rsidRPr="002D46FC" w:rsidRDefault="007E1D92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Con </w:t>
      </w:r>
      <w:proofErr w:type="spellStart"/>
      <w:r w:rsidRPr="002D46FC">
        <w:rPr>
          <w:sz w:val="28"/>
          <w:szCs w:val="28"/>
        </w:rPr>
        <w:t>cada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servicio</w:t>
      </w:r>
      <w:proofErr w:type="spellEnd"/>
      <w:r w:rsidRPr="002D46FC">
        <w:rPr>
          <w:sz w:val="28"/>
          <w:szCs w:val="28"/>
        </w:rPr>
        <w:t xml:space="preserve"> que </w:t>
      </w:r>
      <w:proofErr w:type="spellStart"/>
      <w:r w:rsidRPr="002D46FC">
        <w:rPr>
          <w:sz w:val="28"/>
          <w:szCs w:val="28"/>
        </w:rPr>
        <w:t>brindamos</w:t>
      </w:r>
      <w:proofErr w:type="spellEnd"/>
      <w:r w:rsidRPr="002D46FC">
        <w:rPr>
          <w:sz w:val="28"/>
          <w:szCs w:val="28"/>
        </w:rPr>
        <w:t xml:space="preserve">, </w:t>
      </w:r>
      <w:proofErr w:type="spellStart"/>
      <w:r w:rsidRPr="002D46FC">
        <w:rPr>
          <w:sz w:val="28"/>
          <w:szCs w:val="28"/>
        </w:rPr>
        <w:t>nuestro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objetivo</w:t>
      </w:r>
      <w:proofErr w:type="spellEnd"/>
      <w:r w:rsidRPr="002D46FC">
        <w:rPr>
          <w:sz w:val="28"/>
          <w:szCs w:val="28"/>
        </w:rPr>
        <w:t xml:space="preserve"> es </w:t>
      </w:r>
      <w:proofErr w:type="spellStart"/>
      <w:r w:rsidRPr="002D46FC">
        <w:rPr>
          <w:sz w:val="28"/>
          <w:szCs w:val="28"/>
        </w:rPr>
        <w:t>cumplir</w:t>
      </w:r>
      <w:proofErr w:type="spellEnd"/>
      <w:r w:rsidRPr="002D46FC">
        <w:rPr>
          <w:sz w:val="28"/>
          <w:szCs w:val="28"/>
        </w:rPr>
        <w:t xml:space="preserve"> y </w:t>
      </w:r>
      <w:proofErr w:type="spellStart"/>
      <w:r w:rsidRPr="002D46FC">
        <w:rPr>
          <w:sz w:val="28"/>
          <w:szCs w:val="28"/>
        </w:rPr>
        <w:t>superar</w:t>
      </w:r>
      <w:proofErr w:type="spellEnd"/>
      <w:r w:rsidRPr="002D46FC">
        <w:rPr>
          <w:sz w:val="28"/>
          <w:szCs w:val="28"/>
        </w:rPr>
        <w:t xml:space="preserve"> sus </w:t>
      </w:r>
      <w:proofErr w:type="spellStart"/>
      <w:r w:rsidRPr="002D46FC">
        <w:rPr>
          <w:sz w:val="28"/>
          <w:szCs w:val="28"/>
        </w:rPr>
        <w:t>expectativas</w:t>
      </w:r>
      <w:proofErr w:type="spellEnd"/>
      <w:r w:rsidRPr="002D46FC">
        <w:rPr>
          <w:sz w:val="28"/>
          <w:szCs w:val="28"/>
        </w:rPr>
        <w:t xml:space="preserve">. Esta es </w:t>
      </w:r>
      <w:proofErr w:type="spellStart"/>
      <w:r w:rsidRPr="002D46FC">
        <w:rPr>
          <w:sz w:val="28"/>
          <w:szCs w:val="28"/>
        </w:rPr>
        <w:t>su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oportunidad</w:t>
      </w:r>
      <w:proofErr w:type="spellEnd"/>
      <w:r w:rsidRPr="002D46FC">
        <w:rPr>
          <w:sz w:val="28"/>
          <w:szCs w:val="28"/>
        </w:rPr>
        <w:t xml:space="preserve"> de </w:t>
      </w:r>
      <w:proofErr w:type="spellStart"/>
      <w:r w:rsidRPr="002D46FC">
        <w:rPr>
          <w:sz w:val="28"/>
          <w:szCs w:val="28"/>
        </w:rPr>
        <w:t>contarnos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cómo</w:t>
      </w:r>
      <w:proofErr w:type="spellEnd"/>
      <w:r w:rsidRPr="002D46FC">
        <w:rPr>
          <w:sz w:val="28"/>
          <w:szCs w:val="28"/>
        </w:rPr>
        <w:t xml:space="preserve"> lo </w:t>
      </w:r>
      <w:proofErr w:type="spellStart"/>
      <w:r w:rsidRPr="002D46FC">
        <w:rPr>
          <w:sz w:val="28"/>
          <w:szCs w:val="28"/>
        </w:rPr>
        <w:t>estamos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haciendo</w:t>
      </w:r>
      <w:proofErr w:type="spellEnd"/>
      <w:r w:rsidRPr="002D46FC">
        <w:rPr>
          <w:sz w:val="28"/>
          <w:szCs w:val="28"/>
        </w:rPr>
        <w:t xml:space="preserve">. ¡Nos </w:t>
      </w:r>
      <w:proofErr w:type="spellStart"/>
      <w:r w:rsidRPr="002D46FC">
        <w:rPr>
          <w:sz w:val="28"/>
          <w:szCs w:val="28"/>
        </w:rPr>
        <w:t>encantaría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recibir</w:t>
      </w:r>
      <w:proofErr w:type="spellEnd"/>
      <w:r w:rsidRPr="002D46FC">
        <w:rPr>
          <w:sz w:val="28"/>
          <w:szCs w:val="28"/>
        </w:rPr>
        <w:t xml:space="preserve"> sus </w:t>
      </w:r>
      <w:proofErr w:type="spellStart"/>
      <w:r w:rsidRPr="002D46FC">
        <w:rPr>
          <w:sz w:val="28"/>
          <w:szCs w:val="28"/>
        </w:rPr>
        <w:t>comentarios</w:t>
      </w:r>
      <w:proofErr w:type="spellEnd"/>
      <w:r w:rsidRPr="002D46FC">
        <w:rPr>
          <w:sz w:val="28"/>
          <w:szCs w:val="28"/>
        </w:rPr>
        <w:t xml:space="preserve">! No se le </w:t>
      </w:r>
      <w:proofErr w:type="spellStart"/>
      <w:r w:rsidRPr="002D46FC">
        <w:rPr>
          <w:sz w:val="28"/>
          <w:szCs w:val="28"/>
        </w:rPr>
        <w:t>preguntará</w:t>
      </w:r>
      <w:proofErr w:type="spellEnd"/>
      <w:r w:rsidRPr="002D46FC">
        <w:rPr>
          <w:sz w:val="28"/>
          <w:szCs w:val="28"/>
        </w:rPr>
        <w:t xml:space="preserve"> o se le </w:t>
      </w:r>
      <w:proofErr w:type="spellStart"/>
      <w:r w:rsidRPr="002D46FC">
        <w:rPr>
          <w:sz w:val="28"/>
          <w:szCs w:val="28"/>
        </w:rPr>
        <w:t>exige</w:t>
      </w:r>
      <w:proofErr w:type="spellEnd"/>
      <w:r w:rsidRPr="002D46FC">
        <w:rPr>
          <w:sz w:val="28"/>
          <w:szCs w:val="28"/>
        </w:rPr>
        <w:t xml:space="preserve"> que </w:t>
      </w:r>
      <w:proofErr w:type="spellStart"/>
      <w:r w:rsidRPr="002D46FC">
        <w:rPr>
          <w:sz w:val="28"/>
          <w:szCs w:val="28"/>
        </w:rPr>
        <w:t>proporcione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su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nombre</w:t>
      </w:r>
      <w:proofErr w:type="spellEnd"/>
      <w:r w:rsidRPr="002D46FC">
        <w:rPr>
          <w:sz w:val="28"/>
          <w:szCs w:val="28"/>
        </w:rPr>
        <w:t xml:space="preserve"> o </w:t>
      </w:r>
      <w:proofErr w:type="spellStart"/>
      <w:r w:rsidRPr="002D46FC">
        <w:rPr>
          <w:sz w:val="28"/>
          <w:szCs w:val="28"/>
        </w:rPr>
        <w:t>cualquier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información</w:t>
      </w:r>
      <w:proofErr w:type="spellEnd"/>
      <w:r w:rsidRPr="002D46FC">
        <w:rPr>
          <w:sz w:val="28"/>
          <w:szCs w:val="28"/>
        </w:rPr>
        <w:t xml:space="preserve"> de </w:t>
      </w:r>
      <w:proofErr w:type="spellStart"/>
      <w:r w:rsidRPr="002D46FC">
        <w:rPr>
          <w:sz w:val="28"/>
          <w:szCs w:val="28"/>
        </w:rPr>
        <w:t>identificación</w:t>
      </w:r>
      <w:proofErr w:type="spellEnd"/>
      <w:r w:rsidRPr="002D46FC">
        <w:rPr>
          <w:sz w:val="28"/>
          <w:szCs w:val="28"/>
        </w:rPr>
        <w:t>.</w:t>
      </w:r>
    </w:p>
    <w:p w14:paraId="247FB67D" w14:textId="77777777" w:rsidR="00972CED" w:rsidRPr="002D46FC" w:rsidRDefault="006E1F9D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Hay dos </w:t>
      </w:r>
      <w:proofErr w:type="spellStart"/>
      <w:r w:rsidRPr="002D46FC">
        <w:rPr>
          <w:sz w:val="28"/>
          <w:szCs w:val="28"/>
        </w:rPr>
        <w:t>formas</w:t>
      </w:r>
      <w:proofErr w:type="spellEnd"/>
      <w:r w:rsidRPr="002D46FC">
        <w:rPr>
          <w:sz w:val="28"/>
          <w:szCs w:val="28"/>
        </w:rPr>
        <w:t xml:space="preserve"> entre las que </w:t>
      </w:r>
      <w:proofErr w:type="spellStart"/>
      <w:r w:rsidRPr="002D46FC">
        <w:rPr>
          <w:sz w:val="28"/>
          <w:szCs w:val="28"/>
        </w:rPr>
        <w:t>puede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elegir</w:t>
      </w:r>
      <w:proofErr w:type="spellEnd"/>
      <w:r w:rsidRPr="002D46FC">
        <w:rPr>
          <w:sz w:val="28"/>
          <w:szCs w:val="28"/>
        </w:rPr>
        <w:t xml:space="preserve"> para </w:t>
      </w:r>
      <w:proofErr w:type="spellStart"/>
      <w:r w:rsidRPr="002D46FC">
        <w:rPr>
          <w:sz w:val="28"/>
          <w:szCs w:val="28"/>
        </w:rPr>
        <w:t>completar</w:t>
      </w:r>
      <w:proofErr w:type="spellEnd"/>
      <w:r w:rsidRPr="002D46FC">
        <w:rPr>
          <w:sz w:val="28"/>
          <w:szCs w:val="28"/>
        </w:rPr>
        <w:t xml:space="preserve"> la breve </w:t>
      </w:r>
      <w:proofErr w:type="spellStart"/>
      <w:r w:rsidRPr="002D46FC">
        <w:rPr>
          <w:sz w:val="28"/>
          <w:szCs w:val="28"/>
        </w:rPr>
        <w:t>encuesta</w:t>
      </w:r>
      <w:proofErr w:type="spellEnd"/>
      <w:r w:rsidRPr="002D46FC">
        <w:rPr>
          <w:sz w:val="28"/>
          <w:szCs w:val="28"/>
        </w:rPr>
        <w:t>.</w:t>
      </w:r>
    </w:p>
    <w:p w14:paraId="52888D42" w14:textId="77777777" w:rsidR="006E1F9D" w:rsidRPr="002D46FC" w:rsidRDefault="006E1F9D" w:rsidP="002D46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D46FC">
        <w:rPr>
          <w:b/>
          <w:sz w:val="28"/>
          <w:szCs w:val="28"/>
        </w:rPr>
        <w:t xml:space="preserve">En </w:t>
      </w:r>
      <w:proofErr w:type="spellStart"/>
      <w:r w:rsidRPr="002D46FC">
        <w:rPr>
          <w:b/>
          <w:sz w:val="28"/>
          <w:szCs w:val="28"/>
        </w:rPr>
        <w:t>linéa</w:t>
      </w:r>
      <w:proofErr w:type="spellEnd"/>
      <w:r w:rsidRPr="002D46FC">
        <w:rPr>
          <w:b/>
          <w:sz w:val="28"/>
          <w:szCs w:val="28"/>
        </w:rPr>
        <w:t xml:space="preserve">: </w:t>
      </w:r>
      <w:proofErr w:type="spellStart"/>
      <w:r w:rsidRPr="002D46FC">
        <w:rPr>
          <w:sz w:val="28"/>
          <w:szCs w:val="28"/>
        </w:rPr>
        <w:t>Utilice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su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computadora</w:t>
      </w:r>
      <w:proofErr w:type="spellEnd"/>
      <w:r w:rsidRPr="002D46FC">
        <w:rPr>
          <w:sz w:val="28"/>
          <w:szCs w:val="28"/>
        </w:rPr>
        <w:t xml:space="preserve"> y </w:t>
      </w:r>
      <w:proofErr w:type="spellStart"/>
      <w:r w:rsidRPr="002D46FC">
        <w:rPr>
          <w:sz w:val="28"/>
          <w:szCs w:val="28"/>
        </w:rPr>
        <w:t>vaya</w:t>
      </w:r>
      <w:proofErr w:type="spellEnd"/>
      <w:r w:rsidRPr="002D46FC">
        <w:rPr>
          <w:sz w:val="28"/>
          <w:szCs w:val="28"/>
        </w:rPr>
        <w:t xml:space="preserve"> </w:t>
      </w:r>
      <w:proofErr w:type="gramStart"/>
      <w:r w:rsidRPr="002D46FC">
        <w:rPr>
          <w:sz w:val="28"/>
          <w:szCs w:val="28"/>
        </w:rPr>
        <w:t>a</w:t>
      </w:r>
      <w:proofErr w:type="gram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este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formulario</w:t>
      </w:r>
      <w:proofErr w:type="spellEnd"/>
      <w:r w:rsidRPr="002D46FC">
        <w:rPr>
          <w:sz w:val="28"/>
          <w:szCs w:val="28"/>
        </w:rPr>
        <w:t xml:space="preserve"> de SurveyMonkey</w:t>
      </w:r>
    </w:p>
    <w:p w14:paraId="5BA0117D" w14:textId="77777777" w:rsidR="006E1F9D" w:rsidRPr="002D46FC" w:rsidRDefault="006E1F9D" w:rsidP="002D46FC">
      <w:pPr>
        <w:pStyle w:val="ListParagraph"/>
        <w:spacing w:after="0"/>
        <w:rPr>
          <w:b/>
          <w:sz w:val="28"/>
          <w:szCs w:val="28"/>
        </w:rPr>
      </w:pPr>
      <w:r w:rsidRPr="002D46FC">
        <w:rPr>
          <w:b/>
          <w:sz w:val="28"/>
          <w:szCs w:val="28"/>
        </w:rPr>
        <w:t>-O-</w:t>
      </w:r>
    </w:p>
    <w:p w14:paraId="26CBD38F" w14:textId="77777777" w:rsidR="006E1F9D" w:rsidRPr="002D46FC" w:rsidRDefault="006E1F9D" w:rsidP="002D46F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D46FC">
        <w:rPr>
          <w:b/>
          <w:sz w:val="28"/>
          <w:szCs w:val="28"/>
        </w:rPr>
        <w:lastRenderedPageBreak/>
        <w:t xml:space="preserve">Por </w:t>
      </w:r>
      <w:proofErr w:type="spellStart"/>
      <w:r w:rsidRPr="002D46FC">
        <w:rPr>
          <w:b/>
          <w:sz w:val="28"/>
          <w:szCs w:val="28"/>
        </w:rPr>
        <w:t>correo</w:t>
      </w:r>
      <w:proofErr w:type="spellEnd"/>
      <w:r w:rsidRPr="002D46FC">
        <w:rPr>
          <w:b/>
          <w:sz w:val="28"/>
          <w:szCs w:val="28"/>
        </w:rPr>
        <w:t xml:space="preserve">: </w:t>
      </w:r>
      <w:r w:rsidRPr="002D46FC">
        <w:rPr>
          <w:sz w:val="28"/>
          <w:szCs w:val="28"/>
        </w:rPr>
        <w:t xml:space="preserve">Retire y doble la </w:t>
      </w:r>
      <w:proofErr w:type="spellStart"/>
      <w:r w:rsidRPr="002D46FC">
        <w:rPr>
          <w:sz w:val="28"/>
          <w:szCs w:val="28"/>
        </w:rPr>
        <w:t>sección</w:t>
      </w:r>
      <w:proofErr w:type="spellEnd"/>
      <w:r w:rsidRPr="002D46FC">
        <w:rPr>
          <w:sz w:val="28"/>
          <w:szCs w:val="28"/>
        </w:rPr>
        <w:t xml:space="preserve"> con la </w:t>
      </w:r>
      <w:proofErr w:type="spellStart"/>
      <w:r w:rsidRPr="002D46FC">
        <w:rPr>
          <w:sz w:val="28"/>
          <w:szCs w:val="28"/>
        </w:rPr>
        <w:t>dirección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preestablecida</w:t>
      </w:r>
      <w:proofErr w:type="spellEnd"/>
      <w:r w:rsidRPr="002D46FC">
        <w:rPr>
          <w:sz w:val="28"/>
          <w:szCs w:val="28"/>
        </w:rPr>
        <w:t xml:space="preserve"> en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medio de </w:t>
      </w:r>
      <w:proofErr w:type="spellStart"/>
      <w:r w:rsidRPr="002D46FC">
        <w:rPr>
          <w:sz w:val="28"/>
          <w:szCs w:val="28"/>
        </w:rPr>
        <w:t>este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boletín</w:t>
      </w:r>
      <w:proofErr w:type="spellEnd"/>
      <w:r w:rsidRPr="002D46FC">
        <w:rPr>
          <w:sz w:val="28"/>
          <w:szCs w:val="28"/>
        </w:rPr>
        <w:t>.</w:t>
      </w:r>
    </w:p>
    <w:p w14:paraId="747FE50B" w14:textId="77777777" w:rsidR="006E1F9D" w:rsidRPr="002D46FC" w:rsidRDefault="006E1F9D" w:rsidP="002D46FC">
      <w:pPr>
        <w:spacing w:after="0"/>
        <w:rPr>
          <w:b/>
          <w:sz w:val="28"/>
          <w:szCs w:val="28"/>
        </w:rPr>
      </w:pPr>
      <w:r w:rsidRPr="002D46FC">
        <w:rPr>
          <w:b/>
          <w:sz w:val="28"/>
          <w:szCs w:val="28"/>
        </w:rPr>
        <w:t xml:space="preserve">Complete </w:t>
      </w:r>
      <w:proofErr w:type="spellStart"/>
      <w:r w:rsidRPr="002D46FC">
        <w:rPr>
          <w:b/>
          <w:sz w:val="28"/>
          <w:szCs w:val="28"/>
        </w:rPr>
        <w:t>cualquiera</w:t>
      </w:r>
      <w:proofErr w:type="spellEnd"/>
      <w:r w:rsidRPr="002D46FC">
        <w:rPr>
          <w:b/>
          <w:sz w:val="28"/>
          <w:szCs w:val="28"/>
        </w:rPr>
        <w:t xml:space="preserve"> de </w:t>
      </w:r>
      <w:proofErr w:type="spellStart"/>
      <w:r w:rsidRPr="002D46FC">
        <w:rPr>
          <w:b/>
          <w:sz w:val="28"/>
          <w:szCs w:val="28"/>
        </w:rPr>
        <w:t>los</w:t>
      </w:r>
      <w:proofErr w:type="spellEnd"/>
      <w:r w:rsidRPr="002D46FC">
        <w:rPr>
          <w:b/>
          <w:sz w:val="28"/>
          <w:szCs w:val="28"/>
        </w:rPr>
        <w:t xml:space="preserve"> </w:t>
      </w:r>
      <w:proofErr w:type="spellStart"/>
      <w:r w:rsidRPr="002D46FC">
        <w:rPr>
          <w:b/>
          <w:sz w:val="28"/>
          <w:szCs w:val="28"/>
        </w:rPr>
        <w:t>métodos</w:t>
      </w:r>
      <w:proofErr w:type="spellEnd"/>
      <w:r w:rsidRPr="002D46FC">
        <w:rPr>
          <w:b/>
          <w:sz w:val="28"/>
          <w:szCs w:val="28"/>
        </w:rPr>
        <w:t xml:space="preserve"> antes del 31 de </w:t>
      </w:r>
      <w:proofErr w:type="spellStart"/>
      <w:r w:rsidRPr="002D46FC">
        <w:rPr>
          <w:b/>
          <w:sz w:val="28"/>
          <w:szCs w:val="28"/>
        </w:rPr>
        <w:t>agosto</w:t>
      </w:r>
      <w:proofErr w:type="spellEnd"/>
      <w:r w:rsidRPr="002D46FC">
        <w:rPr>
          <w:b/>
          <w:sz w:val="28"/>
          <w:szCs w:val="28"/>
        </w:rPr>
        <w:t xml:space="preserve"> de 2024 y ¡gracias </w:t>
      </w:r>
      <w:proofErr w:type="spellStart"/>
      <w:r w:rsidRPr="002D46FC">
        <w:rPr>
          <w:b/>
          <w:sz w:val="28"/>
          <w:szCs w:val="28"/>
        </w:rPr>
        <w:t>por</w:t>
      </w:r>
      <w:proofErr w:type="spellEnd"/>
      <w:r w:rsidRPr="002D46FC">
        <w:rPr>
          <w:b/>
          <w:sz w:val="28"/>
          <w:szCs w:val="28"/>
        </w:rPr>
        <w:t xml:space="preserve"> </w:t>
      </w:r>
      <w:proofErr w:type="spellStart"/>
      <w:r w:rsidRPr="002D46FC">
        <w:rPr>
          <w:b/>
          <w:sz w:val="28"/>
          <w:szCs w:val="28"/>
        </w:rPr>
        <w:t>su</w:t>
      </w:r>
      <w:proofErr w:type="spellEnd"/>
      <w:r w:rsidRPr="002D46FC">
        <w:rPr>
          <w:b/>
          <w:sz w:val="28"/>
          <w:szCs w:val="28"/>
        </w:rPr>
        <w:t xml:space="preserve"> </w:t>
      </w:r>
      <w:proofErr w:type="spellStart"/>
      <w:r w:rsidRPr="002D46FC">
        <w:rPr>
          <w:b/>
          <w:sz w:val="28"/>
          <w:szCs w:val="28"/>
        </w:rPr>
        <w:t>ayuda</w:t>
      </w:r>
      <w:proofErr w:type="spellEnd"/>
      <w:r w:rsidRPr="002D46FC">
        <w:rPr>
          <w:b/>
          <w:sz w:val="28"/>
          <w:szCs w:val="28"/>
        </w:rPr>
        <w:t>!</w:t>
      </w:r>
    </w:p>
    <w:p w14:paraId="6982DDDD" w14:textId="77777777" w:rsidR="0074693C" w:rsidRPr="002D46FC" w:rsidRDefault="0074693C" w:rsidP="002D46FC">
      <w:pPr>
        <w:spacing w:after="0"/>
        <w:rPr>
          <w:b/>
          <w:color w:val="1F3864" w:themeColor="accent1" w:themeShade="80"/>
          <w:sz w:val="28"/>
          <w:szCs w:val="28"/>
        </w:rPr>
      </w:pPr>
    </w:p>
    <w:p w14:paraId="5C8665B0" w14:textId="77777777" w:rsidR="0096745B" w:rsidRPr="002D46FC" w:rsidRDefault="00404BA8" w:rsidP="002D46FC">
      <w:pPr>
        <w:spacing w:after="0"/>
        <w:rPr>
          <w:rFonts w:ascii="Arial" w:hAnsi="Arial" w:cs="Arial"/>
          <w:b/>
          <w:color w:val="1F3864" w:themeColor="accent1" w:themeShade="80"/>
          <w:sz w:val="32"/>
          <w:szCs w:val="32"/>
        </w:rPr>
      </w:pPr>
      <w:r w:rsidRPr="002D46FC">
        <w:rPr>
          <w:rFonts w:ascii="Arial" w:hAnsi="Arial" w:cs="Arial"/>
          <w:b/>
          <w:color w:val="1F3864" w:themeColor="accent1" w:themeShade="80"/>
          <w:sz w:val="32"/>
          <w:szCs w:val="32"/>
        </w:rPr>
        <w:t xml:space="preserve">Charla </w:t>
      </w:r>
      <w:proofErr w:type="spellStart"/>
      <w:r w:rsidRPr="002D46FC">
        <w:rPr>
          <w:rFonts w:ascii="Arial" w:hAnsi="Arial" w:cs="Arial"/>
          <w:b/>
          <w:color w:val="1F3864" w:themeColor="accent1" w:themeShade="80"/>
          <w:sz w:val="32"/>
          <w:szCs w:val="32"/>
        </w:rPr>
        <w:t>técnica</w:t>
      </w:r>
      <w:proofErr w:type="spellEnd"/>
    </w:p>
    <w:p w14:paraId="2AF7FB30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Para </w:t>
      </w:r>
      <w:proofErr w:type="spellStart"/>
      <w:r w:rsidRPr="002D46FC">
        <w:rPr>
          <w:sz w:val="28"/>
          <w:szCs w:val="28"/>
        </w:rPr>
        <w:t>agrandar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texto</w:t>
      </w:r>
      <w:proofErr w:type="spellEnd"/>
      <w:r w:rsidRPr="002D46FC">
        <w:rPr>
          <w:sz w:val="28"/>
          <w:szCs w:val="28"/>
        </w:rPr>
        <w:t xml:space="preserve"> en Google Chrome o Microsoft Edge, </w:t>
      </w:r>
      <w:proofErr w:type="spellStart"/>
      <w:r w:rsidRPr="002D46FC">
        <w:rPr>
          <w:sz w:val="28"/>
          <w:szCs w:val="28"/>
        </w:rPr>
        <w:t>puede</w:t>
      </w:r>
      <w:proofErr w:type="spellEnd"/>
      <w:r w:rsidRPr="002D46FC">
        <w:rPr>
          <w:sz w:val="28"/>
          <w:szCs w:val="28"/>
        </w:rPr>
        <w:t>:</w:t>
      </w:r>
    </w:p>
    <w:p w14:paraId="066C29A5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• </w:t>
      </w:r>
      <w:proofErr w:type="spellStart"/>
      <w:r w:rsidRPr="002D46FC">
        <w:rPr>
          <w:sz w:val="28"/>
          <w:szCs w:val="28"/>
        </w:rPr>
        <w:t>Iniciar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navegador</w:t>
      </w:r>
      <w:proofErr w:type="spellEnd"/>
      <w:r w:rsidRPr="002D46FC">
        <w:rPr>
          <w:sz w:val="28"/>
          <w:szCs w:val="28"/>
        </w:rPr>
        <w:t xml:space="preserve"> web.</w:t>
      </w:r>
    </w:p>
    <w:p w14:paraId="7E86642C" w14:textId="77777777" w:rsidR="0096745B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• En </w:t>
      </w:r>
      <w:proofErr w:type="spellStart"/>
      <w:r w:rsidRPr="002D46FC">
        <w:rPr>
          <w:sz w:val="28"/>
          <w:szCs w:val="28"/>
        </w:rPr>
        <w:t>una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máquina</w:t>
      </w:r>
      <w:proofErr w:type="spellEnd"/>
      <w:r w:rsidRPr="002D46FC">
        <w:rPr>
          <w:sz w:val="28"/>
          <w:szCs w:val="28"/>
        </w:rPr>
        <w:t xml:space="preserve"> Windows o Chromebook, </w:t>
      </w:r>
      <w:proofErr w:type="spellStart"/>
      <w:r w:rsidRPr="002D46FC">
        <w:rPr>
          <w:sz w:val="28"/>
          <w:szCs w:val="28"/>
        </w:rPr>
        <w:t>mantenga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pulsada</w:t>
      </w:r>
      <w:proofErr w:type="spellEnd"/>
      <w:r w:rsidRPr="002D46FC">
        <w:rPr>
          <w:sz w:val="28"/>
          <w:szCs w:val="28"/>
        </w:rPr>
        <w:t xml:space="preserve">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Control y </w:t>
      </w:r>
      <w:proofErr w:type="spellStart"/>
      <w:r w:rsidRPr="002D46FC">
        <w:rPr>
          <w:sz w:val="28"/>
          <w:szCs w:val="28"/>
        </w:rPr>
        <w:t>gire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botón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rueda</w:t>
      </w:r>
      <w:proofErr w:type="spellEnd"/>
      <w:r w:rsidRPr="002D46FC">
        <w:rPr>
          <w:sz w:val="28"/>
          <w:szCs w:val="28"/>
        </w:rPr>
        <w:t xml:space="preserve"> de </w:t>
      </w:r>
      <w:proofErr w:type="spellStart"/>
      <w:r w:rsidRPr="002D46FC">
        <w:rPr>
          <w:sz w:val="28"/>
          <w:szCs w:val="28"/>
        </w:rPr>
        <w:t>desplazamiento</w:t>
      </w:r>
      <w:proofErr w:type="spellEnd"/>
      <w:r w:rsidRPr="002D46FC">
        <w:rPr>
          <w:sz w:val="28"/>
          <w:szCs w:val="28"/>
        </w:rPr>
        <w:t xml:space="preserve"> del </w:t>
      </w:r>
      <w:proofErr w:type="spellStart"/>
      <w:r w:rsidRPr="002D46FC">
        <w:rPr>
          <w:sz w:val="28"/>
          <w:szCs w:val="28"/>
        </w:rPr>
        <w:t>ratón</w:t>
      </w:r>
      <w:proofErr w:type="spellEnd"/>
      <w:r w:rsidRPr="002D46FC">
        <w:rPr>
          <w:sz w:val="28"/>
          <w:szCs w:val="28"/>
        </w:rPr>
        <w:t xml:space="preserve">. </w:t>
      </w:r>
      <w:proofErr w:type="spellStart"/>
      <w:r w:rsidRPr="002D46FC">
        <w:rPr>
          <w:sz w:val="28"/>
          <w:szCs w:val="28"/>
        </w:rPr>
        <w:t>Dependiendo</w:t>
      </w:r>
      <w:proofErr w:type="spellEnd"/>
      <w:r w:rsidRPr="002D46FC">
        <w:rPr>
          <w:sz w:val="28"/>
          <w:szCs w:val="28"/>
        </w:rPr>
        <w:t xml:space="preserve"> de la </w:t>
      </w:r>
      <w:proofErr w:type="spellStart"/>
      <w:r w:rsidRPr="002D46FC">
        <w:rPr>
          <w:sz w:val="28"/>
          <w:szCs w:val="28"/>
        </w:rPr>
        <w:t>dirección</w:t>
      </w:r>
      <w:proofErr w:type="spellEnd"/>
      <w:r w:rsidRPr="002D46FC">
        <w:rPr>
          <w:sz w:val="28"/>
          <w:szCs w:val="28"/>
        </w:rPr>
        <w:t xml:space="preserve"> en la que </w:t>
      </w:r>
      <w:proofErr w:type="spellStart"/>
      <w:r w:rsidRPr="002D46FC">
        <w:rPr>
          <w:sz w:val="28"/>
          <w:szCs w:val="28"/>
        </w:rPr>
        <w:t>gire</w:t>
      </w:r>
      <w:proofErr w:type="spellEnd"/>
      <w:r w:rsidRPr="002D46FC">
        <w:rPr>
          <w:sz w:val="28"/>
          <w:szCs w:val="28"/>
        </w:rPr>
        <w:t xml:space="preserve"> la </w:t>
      </w:r>
      <w:proofErr w:type="spellStart"/>
      <w:r w:rsidRPr="002D46FC">
        <w:rPr>
          <w:sz w:val="28"/>
          <w:szCs w:val="28"/>
        </w:rPr>
        <w:t>rueda</w:t>
      </w:r>
      <w:proofErr w:type="spellEnd"/>
      <w:r w:rsidRPr="002D46FC">
        <w:rPr>
          <w:sz w:val="28"/>
          <w:szCs w:val="28"/>
        </w:rPr>
        <w:t xml:space="preserve">,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texto</w:t>
      </w:r>
      <w:proofErr w:type="spellEnd"/>
      <w:r w:rsidRPr="002D46FC">
        <w:rPr>
          <w:sz w:val="28"/>
          <w:szCs w:val="28"/>
        </w:rPr>
        <w:t xml:space="preserve"> se </w:t>
      </w:r>
      <w:proofErr w:type="spellStart"/>
      <w:r w:rsidRPr="002D46FC">
        <w:rPr>
          <w:sz w:val="28"/>
          <w:szCs w:val="28"/>
        </w:rPr>
        <w:t>hará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más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grande</w:t>
      </w:r>
      <w:proofErr w:type="spellEnd"/>
      <w:r w:rsidRPr="002D46FC">
        <w:rPr>
          <w:sz w:val="28"/>
          <w:szCs w:val="28"/>
        </w:rPr>
        <w:t xml:space="preserve"> o </w:t>
      </w:r>
      <w:proofErr w:type="spellStart"/>
      <w:r w:rsidRPr="002D46FC">
        <w:rPr>
          <w:sz w:val="28"/>
          <w:szCs w:val="28"/>
        </w:rPr>
        <w:t>más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pequeño</w:t>
      </w:r>
      <w:proofErr w:type="spellEnd"/>
      <w:r w:rsidRPr="002D46FC">
        <w:rPr>
          <w:sz w:val="28"/>
          <w:szCs w:val="28"/>
        </w:rPr>
        <w:t>.</w:t>
      </w:r>
    </w:p>
    <w:p w14:paraId="04BDE5E6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>-O-</w:t>
      </w:r>
    </w:p>
    <w:p w14:paraId="04294A0D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• </w:t>
      </w:r>
      <w:proofErr w:type="spellStart"/>
      <w:r w:rsidRPr="002D46FC">
        <w:rPr>
          <w:sz w:val="28"/>
          <w:szCs w:val="28"/>
        </w:rPr>
        <w:t>Inicie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navegador</w:t>
      </w:r>
      <w:proofErr w:type="spellEnd"/>
      <w:r w:rsidRPr="002D46FC">
        <w:rPr>
          <w:sz w:val="28"/>
          <w:szCs w:val="28"/>
        </w:rPr>
        <w:t xml:space="preserve"> web.</w:t>
      </w:r>
    </w:p>
    <w:p w14:paraId="3F0A8F9E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• </w:t>
      </w:r>
      <w:proofErr w:type="spellStart"/>
      <w:r w:rsidRPr="002D46FC">
        <w:rPr>
          <w:sz w:val="28"/>
          <w:szCs w:val="28"/>
        </w:rPr>
        <w:t>Presione</w:t>
      </w:r>
      <w:proofErr w:type="spellEnd"/>
      <w:r w:rsidRPr="002D46FC">
        <w:rPr>
          <w:sz w:val="28"/>
          <w:szCs w:val="28"/>
        </w:rPr>
        <w:t xml:space="preserve">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Control y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del </w:t>
      </w:r>
      <w:proofErr w:type="spellStart"/>
      <w:r w:rsidRPr="002D46FC">
        <w:rPr>
          <w:sz w:val="28"/>
          <w:szCs w:val="28"/>
        </w:rPr>
        <w:t>signo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más</w:t>
      </w:r>
      <w:proofErr w:type="spellEnd"/>
      <w:r w:rsidRPr="002D46FC">
        <w:rPr>
          <w:sz w:val="28"/>
          <w:szCs w:val="28"/>
        </w:rPr>
        <w:t xml:space="preserve"> al </w:t>
      </w:r>
      <w:proofErr w:type="spellStart"/>
      <w:r w:rsidRPr="002D46FC">
        <w:rPr>
          <w:sz w:val="28"/>
          <w:szCs w:val="28"/>
        </w:rPr>
        <w:t>mismo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tiempo</w:t>
      </w:r>
      <w:proofErr w:type="spellEnd"/>
      <w:r w:rsidRPr="002D46FC">
        <w:rPr>
          <w:sz w:val="28"/>
          <w:szCs w:val="28"/>
        </w:rPr>
        <w:t xml:space="preserve"> para </w:t>
      </w:r>
      <w:proofErr w:type="spellStart"/>
      <w:r w:rsidRPr="002D46FC">
        <w:rPr>
          <w:sz w:val="28"/>
          <w:szCs w:val="28"/>
        </w:rPr>
        <w:t>aumentar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tamaño</w:t>
      </w:r>
      <w:proofErr w:type="spellEnd"/>
      <w:r w:rsidRPr="002D46FC">
        <w:rPr>
          <w:sz w:val="28"/>
          <w:szCs w:val="28"/>
        </w:rPr>
        <w:t xml:space="preserve"> del </w:t>
      </w:r>
      <w:proofErr w:type="spellStart"/>
      <w:r w:rsidRPr="002D46FC">
        <w:rPr>
          <w:sz w:val="28"/>
          <w:szCs w:val="28"/>
        </w:rPr>
        <w:t>texto</w:t>
      </w:r>
      <w:proofErr w:type="spellEnd"/>
      <w:r w:rsidRPr="002D46FC">
        <w:rPr>
          <w:sz w:val="28"/>
          <w:szCs w:val="28"/>
        </w:rPr>
        <w:t xml:space="preserve">, </w:t>
      </w:r>
      <w:proofErr w:type="spellStart"/>
      <w:r w:rsidRPr="002D46FC">
        <w:rPr>
          <w:sz w:val="28"/>
          <w:szCs w:val="28"/>
        </w:rPr>
        <w:t>o</w:t>
      </w:r>
      <w:proofErr w:type="spellEnd"/>
      <w:r w:rsidRPr="002D46FC">
        <w:rPr>
          <w:sz w:val="28"/>
          <w:szCs w:val="28"/>
        </w:rPr>
        <w:t xml:space="preserve">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Control y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menos</w:t>
      </w:r>
      <w:proofErr w:type="spellEnd"/>
      <w:r w:rsidRPr="002D46FC">
        <w:rPr>
          <w:sz w:val="28"/>
          <w:szCs w:val="28"/>
        </w:rPr>
        <w:t xml:space="preserve"> al </w:t>
      </w:r>
      <w:proofErr w:type="spellStart"/>
      <w:r w:rsidRPr="002D46FC">
        <w:rPr>
          <w:sz w:val="28"/>
          <w:szCs w:val="28"/>
        </w:rPr>
        <w:t>mismo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tiempo</w:t>
      </w:r>
      <w:proofErr w:type="spellEnd"/>
      <w:r w:rsidRPr="002D46FC">
        <w:rPr>
          <w:sz w:val="28"/>
          <w:szCs w:val="28"/>
        </w:rPr>
        <w:t xml:space="preserve"> para </w:t>
      </w:r>
      <w:proofErr w:type="spellStart"/>
      <w:r w:rsidRPr="002D46FC">
        <w:rPr>
          <w:sz w:val="28"/>
          <w:szCs w:val="28"/>
        </w:rPr>
        <w:t>disminuir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tamaño</w:t>
      </w:r>
      <w:proofErr w:type="spellEnd"/>
      <w:r w:rsidRPr="002D46FC">
        <w:rPr>
          <w:sz w:val="28"/>
          <w:szCs w:val="28"/>
        </w:rPr>
        <w:t xml:space="preserve"> del </w:t>
      </w:r>
      <w:proofErr w:type="spellStart"/>
      <w:r w:rsidRPr="002D46FC">
        <w:rPr>
          <w:sz w:val="28"/>
          <w:szCs w:val="28"/>
        </w:rPr>
        <w:t>texto</w:t>
      </w:r>
      <w:proofErr w:type="spellEnd"/>
      <w:r w:rsidRPr="002D46FC">
        <w:rPr>
          <w:sz w:val="28"/>
          <w:szCs w:val="28"/>
        </w:rPr>
        <w:t xml:space="preserve">. </w:t>
      </w:r>
    </w:p>
    <w:p w14:paraId="13347166" w14:textId="77777777" w:rsidR="00404BA8" w:rsidRPr="002D46FC" w:rsidRDefault="00404BA8" w:rsidP="002D46FC">
      <w:pPr>
        <w:spacing w:after="0"/>
        <w:rPr>
          <w:sz w:val="28"/>
          <w:szCs w:val="28"/>
        </w:rPr>
      </w:pPr>
      <w:proofErr w:type="spellStart"/>
      <w:r w:rsidRPr="002D46FC">
        <w:rPr>
          <w:sz w:val="28"/>
          <w:szCs w:val="28"/>
        </w:rPr>
        <w:t>Repita</w:t>
      </w:r>
      <w:proofErr w:type="spellEnd"/>
      <w:r w:rsidRPr="002D46FC">
        <w:rPr>
          <w:sz w:val="28"/>
          <w:szCs w:val="28"/>
        </w:rPr>
        <w:t xml:space="preserve"> ambos </w:t>
      </w:r>
      <w:proofErr w:type="spellStart"/>
      <w:r w:rsidRPr="002D46FC">
        <w:rPr>
          <w:sz w:val="28"/>
          <w:szCs w:val="28"/>
        </w:rPr>
        <w:t>según</w:t>
      </w:r>
      <w:proofErr w:type="spellEnd"/>
      <w:r w:rsidRPr="002D46FC">
        <w:rPr>
          <w:sz w:val="28"/>
          <w:szCs w:val="28"/>
        </w:rPr>
        <w:t xml:space="preserve"> sea </w:t>
      </w:r>
      <w:proofErr w:type="spellStart"/>
      <w:r w:rsidRPr="002D46FC">
        <w:rPr>
          <w:sz w:val="28"/>
          <w:szCs w:val="28"/>
        </w:rPr>
        <w:t>necesario</w:t>
      </w:r>
      <w:proofErr w:type="spellEnd"/>
      <w:r w:rsidRPr="002D46FC">
        <w:rPr>
          <w:sz w:val="28"/>
          <w:szCs w:val="28"/>
        </w:rPr>
        <w:t>.</w:t>
      </w:r>
    </w:p>
    <w:p w14:paraId="5DEF1717" w14:textId="77777777" w:rsidR="00404BA8" w:rsidRPr="002D46FC" w:rsidRDefault="00404BA8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• </w:t>
      </w:r>
      <w:proofErr w:type="spellStart"/>
      <w:r w:rsidRPr="002D46FC">
        <w:rPr>
          <w:sz w:val="28"/>
          <w:szCs w:val="28"/>
        </w:rPr>
        <w:t>Presione</w:t>
      </w:r>
      <w:proofErr w:type="spellEnd"/>
      <w:r w:rsidRPr="002D46FC">
        <w:rPr>
          <w:sz w:val="28"/>
          <w:szCs w:val="28"/>
        </w:rPr>
        <w:t xml:space="preserve"> la </w:t>
      </w:r>
      <w:proofErr w:type="spellStart"/>
      <w:r w:rsidRPr="002D46FC">
        <w:rPr>
          <w:sz w:val="28"/>
          <w:szCs w:val="28"/>
        </w:rPr>
        <w:t>tecla</w:t>
      </w:r>
      <w:proofErr w:type="spellEnd"/>
      <w:r w:rsidRPr="002D46FC">
        <w:rPr>
          <w:sz w:val="28"/>
          <w:szCs w:val="28"/>
        </w:rPr>
        <w:t xml:space="preserve"> Control y cero para </w:t>
      </w:r>
      <w:proofErr w:type="spellStart"/>
      <w:r w:rsidRPr="002D46FC">
        <w:rPr>
          <w:sz w:val="28"/>
          <w:szCs w:val="28"/>
        </w:rPr>
        <w:t>restablecer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tamaño</w:t>
      </w:r>
      <w:proofErr w:type="spellEnd"/>
      <w:r w:rsidRPr="002D46FC">
        <w:rPr>
          <w:sz w:val="28"/>
          <w:szCs w:val="28"/>
        </w:rPr>
        <w:t xml:space="preserve"> del </w:t>
      </w:r>
      <w:proofErr w:type="spellStart"/>
      <w:r w:rsidRPr="002D46FC">
        <w:rPr>
          <w:sz w:val="28"/>
          <w:szCs w:val="28"/>
        </w:rPr>
        <w:t>texto</w:t>
      </w:r>
      <w:proofErr w:type="spellEnd"/>
      <w:r w:rsidRPr="002D46FC">
        <w:rPr>
          <w:sz w:val="28"/>
          <w:szCs w:val="28"/>
        </w:rPr>
        <w:t xml:space="preserve"> al </w:t>
      </w:r>
      <w:proofErr w:type="spellStart"/>
      <w:r w:rsidRPr="002D46FC">
        <w:rPr>
          <w:sz w:val="28"/>
          <w:szCs w:val="28"/>
        </w:rPr>
        <w:t>predeterminado</w:t>
      </w:r>
      <w:proofErr w:type="spellEnd"/>
      <w:r w:rsidRPr="002D46FC">
        <w:rPr>
          <w:sz w:val="28"/>
          <w:szCs w:val="28"/>
        </w:rPr>
        <w:t>.</w:t>
      </w:r>
    </w:p>
    <w:p w14:paraId="3855C0AC" w14:textId="77777777" w:rsidR="00862E31" w:rsidRDefault="00862E31" w:rsidP="002D46FC">
      <w:pPr>
        <w:spacing w:after="0"/>
        <w:rPr>
          <w:sz w:val="32"/>
          <w:szCs w:val="32"/>
        </w:rPr>
      </w:pPr>
    </w:p>
    <w:p w14:paraId="4CCD4EDD" w14:textId="77777777" w:rsidR="00862E31" w:rsidRPr="002D46FC" w:rsidRDefault="00862E31" w:rsidP="002D46FC">
      <w:pPr>
        <w:spacing w:after="0"/>
        <w:rPr>
          <w:b/>
          <w:sz w:val="36"/>
          <w:szCs w:val="36"/>
        </w:rPr>
      </w:pPr>
      <w:proofErr w:type="spellStart"/>
      <w:r w:rsidRPr="002D46FC">
        <w:rPr>
          <w:b/>
          <w:sz w:val="36"/>
          <w:szCs w:val="36"/>
        </w:rPr>
        <w:t>Programación</w:t>
      </w:r>
      <w:proofErr w:type="spellEnd"/>
      <w:r w:rsidRPr="002D46FC">
        <w:rPr>
          <w:b/>
          <w:sz w:val="36"/>
          <w:szCs w:val="36"/>
        </w:rPr>
        <w:t xml:space="preserve"> en </w:t>
      </w:r>
      <w:proofErr w:type="spellStart"/>
      <w:r w:rsidRPr="002D46FC">
        <w:rPr>
          <w:b/>
          <w:sz w:val="36"/>
          <w:szCs w:val="36"/>
        </w:rPr>
        <w:t>su</w:t>
      </w:r>
      <w:proofErr w:type="spellEnd"/>
      <w:r w:rsidRPr="002D46FC">
        <w:rPr>
          <w:b/>
          <w:sz w:val="36"/>
          <w:szCs w:val="36"/>
        </w:rPr>
        <w:t xml:space="preserve"> </w:t>
      </w:r>
      <w:proofErr w:type="spellStart"/>
      <w:r w:rsidRPr="002D46FC">
        <w:rPr>
          <w:b/>
          <w:sz w:val="36"/>
          <w:szCs w:val="36"/>
        </w:rPr>
        <w:t>Biblioteca</w:t>
      </w:r>
      <w:proofErr w:type="spellEnd"/>
      <w:r w:rsidRPr="002D46FC">
        <w:rPr>
          <w:b/>
          <w:sz w:val="36"/>
          <w:szCs w:val="36"/>
        </w:rPr>
        <w:t xml:space="preserve"> de Braille y </w:t>
      </w:r>
      <w:proofErr w:type="spellStart"/>
      <w:r w:rsidRPr="002D46FC">
        <w:rPr>
          <w:b/>
          <w:sz w:val="36"/>
          <w:szCs w:val="36"/>
        </w:rPr>
        <w:t>Libros</w:t>
      </w:r>
      <w:proofErr w:type="spellEnd"/>
      <w:r w:rsidRPr="002D46FC">
        <w:rPr>
          <w:b/>
          <w:sz w:val="36"/>
          <w:szCs w:val="36"/>
        </w:rPr>
        <w:t xml:space="preserve"> </w:t>
      </w:r>
      <w:proofErr w:type="spellStart"/>
      <w:r w:rsidRPr="002D46FC">
        <w:rPr>
          <w:b/>
          <w:sz w:val="36"/>
          <w:szCs w:val="36"/>
        </w:rPr>
        <w:t>Parlantes</w:t>
      </w:r>
      <w:proofErr w:type="spellEnd"/>
      <w:r w:rsidRPr="002D46FC">
        <w:rPr>
          <w:b/>
          <w:sz w:val="36"/>
          <w:szCs w:val="36"/>
        </w:rPr>
        <w:t xml:space="preserve"> de Florida 2024</w:t>
      </w:r>
    </w:p>
    <w:p w14:paraId="7B575FF4" w14:textId="77777777" w:rsidR="00862E31" w:rsidRPr="00862E31" w:rsidRDefault="00862E31" w:rsidP="002D46FC">
      <w:pPr>
        <w:spacing w:after="0"/>
        <w:rPr>
          <w:b/>
          <w:color w:val="1F3864" w:themeColor="accent1" w:themeShade="80"/>
          <w:sz w:val="32"/>
          <w:szCs w:val="32"/>
        </w:rPr>
      </w:pPr>
      <w:proofErr w:type="spellStart"/>
      <w:r w:rsidRPr="00862E31">
        <w:rPr>
          <w:b/>
          <w:color w:val="1F3864" w:themeColor="accent1" w:themeShade="80"/>
          <w:sz w:val="32"/>
          <w:szCs w:val="32"/>
        </w:rPr>
        <w:t>Desafío</w:t>
      </w:r>
      <w:proofErr w:type="spellEnd"/>
      <w:r w:rsidRPr="00862E31">
        <w:rPr>
          <w:b/>
          <w:color w:val="1F3864" w:themeColor="accent1" w:themeShade="80"/>
          <w:sz w:val="32"/>
          <w:szCs w:val="32"/>
        </w:rPr>
        <w:t xml:space="preserve"> de </w:t>
      </w:r>
      <w:proofErr w:type="spellStart"/>
      <w:r w:rsidRPr="00862E31">
        <w:rPr>
          <w:b/>
          <w:color w:val="1F3864" w:themeColor="accent1" w:themeShade="80"/>
          <w:sz w:val="32"/>
          <w:szCs w:val="32"/>
        </w:rPr>
        <w:t>lectura</w:t>
      </w:r>
      <w:proofErr w:type="spellEnd"/>
      <w:r w:rsidRPr="00862E31">
        <w:rPr>
          <w:b/>
          <w:color w:val="1F3864" w:themeColor="accent1" w:themeShade="80"/>
          <w:sz w:val="32"/>
          <w:szCs w:val="32"/>
        </w:rPr>
        <w:t xml:space="preserve">: Bingo de </w:t>
      </w:r>
      <w:proofErr w:type="spellStart"/>
      <w:r w:rsidRPr="00862E31">
        <w:rPr>
          <w:b/>
          <w:color w:val="1F3864" w:themeColor="accent1" w:themeShade="80"/>
          <w:sz w:val="32"/>
          <w:szCs w:val="32"/>
        </w:rPr>
        <w:t>lectura</w:t>
      </w:r>
      <w:proofErr w:type="spellEnd"/>
      <w:r w:rsidRPr="00862E31">
        <w:rPr>
          <w:b/>
          <w:color w:val="1F3864" w:themeColor="accent1" w:themeShade="80"/>
          <w:sz w:val="32"/>
          <w:szCs w:val="32"/>
        </w:rPr>
        <w:t xml:space="preserve"> de primavera a </w:t>
      </w:r>
      <w:proofErr w:type="spellStart"/>
      <w:r w:rsidRPr="00862E31">
        <w:rPr>
          <w:b/>
          <w:color w:val="1F3864" w:themeColor="accent1" w:themeShade="80"/>
          <w:sz w:val="32"/>
          <w:szCs w:val="32"/>
        </w:rPr>
        <w:t>verano</w:t>
      </w:r>
      <w:proofErr w:type="spellEnd"/>
    </w:p>
    <w:p w14:paraId="62091484" w14:textId="77777777" w:rsidR="00862E31" w:rsidRPr="002D46FC" w:rsidRDefault="00862E31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>¡</w:t>
      </w:r>
      <w:proofErr w:type="spellStart"/>
      <w:r w:rsidRPr="002D46FC">
        <w:rPr>
          <w:sz w:val="28"/>
          <w:szCs w:val="28"/>
        </w:rPr>
        <w:t>Aprovech</w:t>
      </w:r>
      <w:r w:rsidR="00397384" w:rsidRPr="002D46FC">
        <w:rPr>
          <w:sz w:val="28"/>
          <w:szCs w:val="28"/>
        </w:rPr>
        <w:t>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esta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oportunidad</w:t>
      </w:r>
      <w:proofErr w:type="spellEnd"/>
      <w:r w:rsidRPr="002D46FC">
        <w:rPr>
          <w:sz w:val="28"/>
          <w:szCs w:val="28"/>
        </w:rPr>
        <w:t xml:space="preserve"> para leer algo </w:t>
      </w:r>
      <w:proofErr w:type="spellStart"/>
      <w:r w:rsidRPr="002D46FC">
        <w:rPr>
          <w:sz w:val="28"/>
          <w:szCs w:val="28"/>
        </w:rPr>
        <w:t>diferente</w:t>
      </w:r>
      <w:proofErr w:type="spellEnd"/>
      <w:r w:rsidRPr="002D46FC">
        <w:rPr>
          <w:sz w:val="28"/>
          <w:szCs w:val="28"/>
        </w:rPr>
        <w:t>! ¡</w:t>
      </w:r>
      <w:proofErr w:type="spellStart"/>
      <w:r w:rsidRPr="002D46FC">
        <w:rPr>
          <w:sz w:val="28"/>
          <w:szCs w:val="28"/>
        </w:rPr>
        <w:t>Prueba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nuevos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géneros</w:t>
      </w:r>
      <w:proofErr w:type="spellEnd"/>
      <w:r w:rsidRPr="002D46FC">
        <w:rPr>
          <w:sz w:val="28"/>
          <w:szCs w:val="28"/>
        </w:rPr>
        <w:t>!</w:t>
      </w:r>
    </w:p>
    <w:p w14:paraId="1164F5FB" w14:textId="77777777" w:rsidR="00862E31" w:rsidRDefault="00862E31" w:rsidP="002D46FC">
      <w:pPr>
        <w:spacing w:after="0"/>
        <w:rPr>
          <w:sz w:val="28"/>
          <w:szCs w:val="28"/>
        </w:rPr>
      </w:pPr>
      <w:r w:rsidRPr="002D46FC">
        <w:rPr>
          <w:sz w:val="28"/>
          <w:szCs w:val="28"/>
        </w:rPr>
        <w:t xml:space="preserve">Leer </w:t>
      </w:r>
      <w:proofErr w:type="spellStart"/>
      <w:r w:rsidRPr="002D46FC">
        <w:rPr>
          <w:sz w:val="28"/>
          <w:szCs w:val="28"/>
        </w:rPr>
        <w:t>tres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tipos</w:t>
      </w:r>
      <w:proofErr w:type="spellEnd"/>
      <w:r w:rsidRPr="002D46FC">
        <w:rPr>
          <w:sz w:val="28"/>
          <w:szCs w:val="28"/>
        </w:rPr>
        <w:t xml:space="preserve"> de </w:t>
      </w:r>
      <w:proofErr w:type="spellStart"/>
      <w:r w:rsidRPr="002D46FC">
        <w:rPr>
          <w:sz w:val="28"/>
          <w:szCs w:val="28"/>
        </w:rPr>
        <w:t>libros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seguidos</w:t>
      </w:r>
      <w:proofErr w:type="spellEnd"/>
      <w:r w:rsidRPr="002D46FC">
        <w:rPr>
          <w:sz w:val="28"/>
          <w:szCs w:val="28"/>
        </w:rPr>
        <w:t xml:space="preserve"> (a lo ancho, </w:t>
      </w:r>
      <w:proofErr w:type="spellStart"/>
      <w:r w:rsidRPr="002D46FC">
        <w:rPr>
          <w:sz w:val="28"/>
          <w:szCs w:val="28"/>
        </w:rPr>
        <w:t>arriba</w:t>
      </w:r>
      <w:proofErr w:type="spellEnd"/>
      <w:r w:rsidRPr="002D46FC">
        <w:rPr>
          <w:sz w:val="28"/>
          <w:szCs w:val="28"/>
        </w:rPr>
        <w:t xml:space="preserve"> y </w:t>
      </w:r>
      <w:proofErr w:type="spellStart"/>
      <w:r w:rsidRPr="002D46FC">
        <w:rPr>
          <w:sz w:val="28"/>
          <w:szCs w:val="28"/>
        </w:rPr>
        <w:t>abajo</w:t>
      </w:r>
      <w:proofErr w:type="spellEnd"/>
      <w:r w:rsidRPr="002D46FC">
        <w:rPr>
          <w:sz w:val="28"/>
          <w:szCs w:val="28"/>
        </w:rPr>
        <w:t xml:space="preserve">, o en diagonal) de </w:t>
      </w:r>
      <w:proofErr w:type="spellStart"/>
      <w:r w:rsidRPr="002D46FC">
        <w:rPr>
          <w:sz w:val="28"/>
          <w:szCs w:val="28"/>
        </w:rPr>
        <w:t>cada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categoría</w:t>
      </w:r>
      <w:proofErr w:type="spellEnd"/>
      <w:r w:rsidRPr="002D46FC">
        <w:rPr>
          <w:sz w:val="28"/>
          <w:szCs w:val="28"/>
        </w:rPr>
        <w:t xml:space="preserve"> y ¡</w:t>
      </w:r>
      <w:proofErr w:type="spellStart"/>
      <w:r w:rsidRPr="002D46FC">
        <w:rPr>
          <w:sz w:val="28"/>
          <w:szCs w:val="28"/>
        </w:rPr>
        <w:t>Consigue</w:t>
      </w:r>
      <w:proofErr w:type="spellEnd"/>
      <w:r w:rsidRPr="002D46FC">
        <w:rPr>
          <w:sz w:val="28"/>
          <w:szCs w:val="28"/>
        </w:rPr>
        <w:t xml:space="preserve"> un </w:t>
      </w:r>
      <w:proofErr w:type="spellStart"/>
      <w:r w:rsidRPr="002D46FC">
        <w:rPr>
          <w:sz w:val="28"/>
          <w:szCs w:val="28"/>
        </w:rPr>
        <w:t>premio</w:t>
      </w:r>
      <w:proofErr w:type="spellEnd"/>
      <w:r w:rsidRPr="002D46FC">
        <w:rPr>
          <w:sz w:val="28"/>
          <w:szCs w:val="28"/>
        </w:rPr>
        <w:t>!</w:t>
      </w:r>
    </w:p>
    <w:p w14:paraId="472DCE8D" w14:textId="77777777" w:rsidR="002D46FC" w:rsidRPr="002D46FC" w:rsidRDefault="002D46FC" w:rsidP="002D46F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081"/>
        <w:gridCol w:w="2652"/>
      </w:tblGrid>
      <w:tr w:rsidR="002D46FC" w:rsidRPr="002D46FC" w14:paraId="61C839BA" w14:textId="77777777" w:rsidTr="002D46FC">
        <w:tc>
          <w:tcPr>
            <w:tcW w:w="2638" w:type="dxa"/>
          </w:tcPr>
          <w:p w14:paraId="693D527B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Misterio</w:t>
            </w:r>
            <w:proofErr w:type="spellEnd"/>
          </w:p>
          <w:p w14:paraId="709230A4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3360FC5D" w14:textId="2897F4E5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r w:rsidRPr="002D46FC">
              <w:rPr>
                <w:rFonts w:ascii="Arial" w:hAnsi="Arial" w:cs="Arial"/>
                <w:sz w:val="28"/>
                <w:szCs w:val="28"/>
              </w:rPr>
              <w:t>Cocina</w:t>
            </w:r>
          </w:p>
        </w:tc>
        <w:tc>
          <w:tcPr>
            <w:tcW w:w="2652" w:type="dxa"/>
          </w:tcPr>
          <w:p w14:paraId="2ABE4E22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r w:rsidRPr="002D46FC">
              <w:rPr>
                <w:rFonts w:ascii="Arial" w:hAnsi="Arial" w:cs="Arial"/>
                <w:sz w:val="28"/>
                <w:szCs w:val="28"/>
              </w:rPr>
              <w:t>Bestseller</w:t>
            </w:r>
          </w:p>
        </w:tc>
      </w:tr>
      <w:tr w:rsidR="002D46FC" w:rsidRPr="002D46FC" w14:paraId="6600556C" w14:textId="77777777" w:rsidTr="002D46FC">
        <w:tc>
          <w:tcPr>
            <w:tcW w:w="2638" w:type="dxa"/>
          </w:tcPr>
          <w:p w14:paraId="595B8A6E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Ficción</w:t>
            </w:r>
            <w:proofErr w:type="spellEnd"/>
            <w:r w:rsidRPr="002D46F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historica</w:t>
            </w:r>
            <w:proofErr w:type="spellEnd"/>
          </w:p>
          <w:p w14:paraId="27DA9373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0757756D" w14:textId="13D790AC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Ficción</w:t>
            </w:r>
            <w:proofErr w:type="spellEnd"/>
            <w:r w:rsidRPr="002D46F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ciencia</w:t>
            </w:r>
            <w:proofErr w:type="spellEnd"/>
          </w:p>
        </w:tc>
        <w:tc>
          <w:tcPr>
            <w:tcW w:w="2652" w:type="dxa"/>
          </w:tcPr>
          <w:p w14:paraId="4140977C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Clásicos</w:t>
            </w:r>
            <w:proofErr w:type="spellEnd"/>
          </w:p>
        </w:tc>
      </w:tr>
      <w:tr w:rsidR="002D46FC" w:rsidRPr="002D46FC" w14:paraId="6AB14FBF" w14:textId="77777777" w:rsidTr="002D46FC">
        <w:tc>
          <w:tcPr>
            <w:tcW w:w="2638" w:type="dxa"/>
          </w:tcPr>
          <w:p w14:paraId="35DA0739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r w:rsidRPr="002D46FC">
              <w:rPr>
                <w:rFonts w:ascii="Arial" w:hAnsi="Arial" w:cs="Arial"/>
                <w:sz w:val="28"/>
                <w:szCs w:val="28"/>
              </w:rPr>
              <w:t>Aventura</w:t>
            </w:r>
          </w:p>
          <w:p w14:paraId="0853DA45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1" w:type="dxa"/>
          </w:tcPr>
          <w:p w14:paraId="13E94443" w14:textId="56B4BF6B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Biografía</w:t>
            </w:r>
            <w:proofErr w:type="spellEnd"/>
            <w:r w:rsidRPr="002D46F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Autobiografía</w:t>
            </w:r>
            <w:proofErr w:type="spellEnd"/>
          </w:p>
        </w:tc>
        <w:tc>
          <w:tcPr>
            <w:tcW w:w="2652" w:type="dxa"/>
          </w:tcPr>
          <w:p w14:paraId="76EC84D8" w14:textId="77777777" w:rsidR="002D46FC" w:rsidRPr="002D46FC" w:rsidRDefault="002D46FC" w:rsidP="002D46F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46FC">
              <w:rPr>
                <w:rFonts w:ascii="Arial" w:hAnsi="Arial" w:cs="Arial"/>
                <w:sz w:val="28"/>
                <w:szCs w:val="28"/>
              </w:rPr>
              <w:t>Fantasía</w:t>
            </w:r>
            <w:proofErr w:type="spellEnd"/>
          </w:p>
        </w:tc>
      </w:tr>
    </w:tbl>
    <w:p w14:paraId="53144A3F" w14:textId="77777777" w:rsidR="002D46FC" w:rsidRDefault="002D46FC" w:rsidP="002D46FC">
      <w:pPr>
        <w:spacing w:after="0"/>
        <w:contextualSpacing/>
        <w:rPr>
          <w:sz w:val="28"/>
          <w:szCs w:val="28"/>
        </w:rPr>
      </w:pPr>
    </w:p>
    <w:p w14:paraId="2F4D4734" w14:textId="01A286A6" w:rsidR="00BD73BE" w:rsidRPr="002D46FC" w:rsidRDefault="008527D3" w:rsidP="002D46FC">
      <w:pPr>
        <w:spacing w:after="0"/>
        <w:contextualSpacing/>
        <w:rPr>
          <w:sz w:val="28"/>
          <w:szCs w:val="28"/>
        </w:rPr>
      </w:pPr>
      <w:r w:rsidRPr="002D46FC">
        <w:rPr>
          <w:sz w:val="28"/>
          <w:szCs w:val="28"/>
        </w:rPr>
        <w:t xml:space="preserve">Podemos </w:t>
      </w:r>
      <w:proofErr w:type="spellStart"/>
      <w:r w:rsidRPr="002D46FC">
        <w:rPr>
          <w:sz w:val="28"/>
          <w:szCs w:val="28"/>
        </w:rPr>
        <w:t>enviarle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por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correo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electrónico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esta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tarjeta</w:t>
      </w:r>
      <w:proofErr w:type="spellEnd"/>
      <w:r w:rsidRPr="002D46FC">
        <w:rPr>
          <w:sz w:val="28"/>
          <w:szCs w:val="28"/>
        </w:rPr>
        <w:t xml:space="preserve"> de bingo, o </w:t>
      </w:r>
      <w:proofErr w:type="spellStart"/>
      <w:r w:rsidRPr="002D46FC">
        <w:rPr>
          <w:sz w:val="28"/>
          <w:szCs w:val="28"/>
        </w:rPr>
        <w:t>puede</w:t>
      </w:r>
      <w:proofErr w:type="spellEnd"/>
      <w:r w:rsidRPr="002D46FC">
        <w:rPr>
          <w:sz w:val="28"/>
          <w:szCs w:val="28"/>
        </w:rPr>
        <w:t xml:space="preserve"> que le </w:t>
      </w:r>
      <w:proofErr w:type="spellStart"/>
      <w:r w:rsidRPr="002D46FC">
        <w:rPr>
          <w:sz w:val="28"/>
          <w:szCs w:val="28"/>
        </w:rPr>
        <w:t>enviemos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una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por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correo</w:t>
      </w:r>
      <w:proofErr w:type="spellEnd"/>
      <w:r w:rsidRPr="002D46FC">
        <w:rPr>
          <w:sz w:val="28"/>
          <w:szCs w:val="28"/>
        </w:rPr>
        <w:t xml:space="preserve"> en braille. </w:t>
      </w:r>
      <w:proofErr w:type="spellStart"/>
      <w:r w:rsidRPr="002D46FC">
        <w:rPr>
          <w:sz w:val="28"/>
          <w:szCs w:val="28"/>
        </w:rPr>
        <w:t>Co</w:t>
      </w:r>
      <w:r w:rsidR="002142AA" w:rsidRPr="002D46FC">
        <w:rPr>
          <w:sz w:val="28"/>
          <w:szCs w:val="28"/>
        </w:rPr>
        <w:t>muniquese</w:t>
      </w:r>
      <w:proofErr w:type="spellEnd"/>
      <w:r w:rsidRPr="002D46FC">
        <w:rPr>
          <w:sz w:val="28"/>
          <w:szCs w:val="28"/>
        </w:rPr>
        <w:t xml:space="preserve"> con </w:t>
      </w:r>
      <w:proofErr w:type="spellStart"/>
      <w:r w:rsidRPr="002D46FC">
        <w:rPr>
          <w:sz w:val="28"/>
          <w:szCs w:val="28"/>
        </w:rPr>
        <w:t>nosotros</w:t>
      </w:r>
      <w:proofErr w:type="spellEnd"/>
      <w:r w:rsidRPr="002D46FC">
        <w:rPr>
          <w:sz w:val="28"/>
          <w:szCs w:val="28"/>
        </w:rPr>
        <w:t xml:space="preserve"> </w:t>
      </w:r>
      <w:proofErr w:type="gramStart"/>
      <w:r w:rsidRPr="002D46FC">
        <w:rPr>
          <w:sz w:val="28"/>
          <w:szCs w:val="28"/>
        </w:rPr>
        <w:t xml:space="preserve">en </w:t>
      </w:r>
      <w:r w:rsidR="002142AA" w:rsidRPr="002D46FC">
        <w:rPr>
          <w:sz w:val="28"/>
          <w:szCs w:val="28"/>
        </w:rPr>
        <w:t xml:space="preserve"> </w:t>
      </w:r>
      <w:r w:rsidRPr="002D46FC">
        <w:rPr>
          <w:color w:val="4472C4" w:themeColor="accent1"/>
          <w:sz w:val="28"/>
          <w:szCs w:val="28"/>
        </w:rPr>
        <w:t>reading@dbs.fldoe.org</w:t>
      </w:r>
      <w:proofErr w:type="gramEnd"/>
      <w:r w:rsidRPr="002D46FC">
        <w:rPr>
          <w:color w:val="4472C4" w:themeColor="accent1"/>
          <w:sz w:val="28"/>
          <w:szCs w:val="28"/>
        </w:rPr>
        <w:t xml:space="preserve"> </w:t>
      </w:r>
      <w:r w:rsidR="002142AA" w:rsidRPr="002D46FC">
        <w:rPr>
          <w:sz w:val="28"/>
          <w:szCs w:val="28"/>
        </w:rPr>
        <w:t xml:space="preserve">para </w:t>
      </w:r>
      <w:proofErr w:type="spellStart"/>
      <w:r w:rsidRPr="002D46FC">
        <w:rPr>
          <w:sz w:val="28"/>
          <w:szCs w:val="28"/>
        </w:rPr>
        <w:t>ayuda</w:t>
      </w:r>
      <w:proofErr w:type="spellEnd"/>
      <w:r w:rsidRPr="002D46FC">
        <w:rPr>
          <w:sz w:val="28"/>
          <w:szCs w:val="28"/>
        </w:rPr>
        <w:t xml:space="preserve"> con la </w:t>
      </w:r>
      <w:proofErr w:type="spellStart"/>
      <w:r w:rsidRPr="002D46FC">
        <w:rPr>
          <w:sz w:val="28"/>
          <w:szCs w:val="28"/>
        </w:rPr>
        <w:t>tarjeta</w:t>
      </w:r>
      <w:proofErr w:type="spellEnd"/>
      <w:r w:rsidRPr="002D46FC">
        <w:rPr>
          <w:sz w:val="28"/>
          <w:szCs w:val="28"/>
        </w:rPr>
        <w:t xml:space="preserve"> y que </w:t>
      </w:r>
      <w:proofErr w:type="spellStart"/>
      <w:r w:rsidRPr="002D46FC">
        <w:rPr>
          <w:sz w:val="28"/>
          <w:szCs w:val="28"/>
        </w:rPr>
        <w:t>nos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avise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cuando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haya</w:t>
      </w:r>
      <w:proofErr w:type="spellEnd"/>
      <w:r w:rsidRPr="002D46FC">
        <w:rPr>
          <w:sz w:val="28"/>
          <w:szCs w:val="28"/>
        </w:rPr>
        <w:t xml:space="preserve"> </w:t>
      </w:r>
      <w:proofErr w:type="spellStart"/>
      <w:r w:rsidRPr="002D46FC">
        <w:rPr>
          <w:sz w:val="28"/>
          <w:szCs w:val="28"/>
        </w:rPr>
        <w:t>terminado</w:t>
      </w:r>
      <w:proofErr w:type="spellEnd"/>
      <w:r w:rsidRPr="002D46FC">
        <w:rPr>
          <w:sz w:val="28"/>
          <w:szCs w:val="28"/>
        </w:rPr>
        <w:t>.</w:t>
      </w:r>
    </w:p>
    <w:p w14:paraId="42B1502F" w14:textId="77777777" w:rsidR="002142AA" w:rsidRDefault="002142AA" w:rsidP="002D46FC">
      <w:pPr>
        <w:spacing w:after="0"/>
        <w:contextualSpacing/>
        <w:rPr>
          <w:sz w:val="32"/>
          <w:szCs w:val="32"/>
        </w:rPr>
      </w:pPr>
    </w:p>
    <w:p w14:paraId="275E010E" w14:textId="77777777" w:rsidR="00BD73BE" w:rsidRDefault="00BD73BE" w:rsidP="002D46FC">
      <w:pPr>
        <w:spacing w:after="0"/>
        <w:contextualSpacing/>
        <w:rPr>
          <w:b/>
          <w:sz w:val="32"/>
          <w:szCs w:val="32"/>
        </w:rPr>
      </w:pPr>
      <w:r w:rsidRPr="00BD73BE">
        <w:rPr>
          <w:b/>
          <w:sz w:val="32"/>
          <w:szCs w:val="32"/>
        </w:rPr>
        <w:t xml:space="preserve">El </w:t>
      </w:r>
      <w:proofErr w:type="spellStart"/>
      <w:r w:rsidRPr="00BD73BE">
        <w:rPr>
          <w:b/>
          <w:sz w:val="32"/>
          <w:szCs w:val="32"/>
        </w:rPr>
        <w:t>desafío</w:t>
      </w:r>
      <w:proofErr w:type="spellEnd"/>
      <w:r w:rsidRPr="00BD73BE">
        <w:rPr>
          <w:b/>
          <w:sz w:val="32"/>
          <w:szCs w:val="32"/>
        </w:rPr>
        <w:t xml:space="preserve"> se </w:t>
      </w:r>
      <w:proofErr w:type="spellStart"/>
      <w:r w:rsidRPr="00BD73BE">
        <w:rPr>
          <w:b/>
          <w:sz w:val="32"/>
          <w:szCs w:val="32"/>
        </w:rPr>
        <w:t>extiende</w:t>
      </w:r>
      <w:proofErr w:type="spellEnd"/>
      <w:r w:rsidRPr="00BD73BE">
        <w:rPr>
          <w:b/>
          <w:sz w:val="32"/>
          <w:szCs w:val="32"/>
        </w:rPr>
        <w:t xml:space="preserve"> </w:t>
      </w:r>
      <w:proofErr w:type="spellStart"/>
      <w:r w:rsidRPr="00BD73BE">
        <w:rPr>
          <w:b/>
          <w:sz w:val="32"/>
          <w:szCs w:val="32"/>
        </w:rPr>
        <w:t>desde</w:t>
      </w:r>
      <w:proofErr w:type="spellEnd"/>
      <w:r w:rsidRPr="00BD73BE">
        <w:rPr>
          <w:b/>
          <w:sz w:val="32"/>
          <w:szCs w:val="32"/>
        </w:rPr>
        <w:t xml:space="preserve"> </w:t>
      </w:r>
      <w:proofErr w:type="spellStart"/>
      <w:r w:rsidRPr="00BD73BE">
        <w:rPr>
          <w:b/>
          <w:sz w:val="32"/>
          <w:szCs w:val="32"/>
        </w:rPr>
        <w:t>ahora</w:t>
      </w:r>
      <w:proofErr w:type="spellEnd"/>
      <w:r w:rsidRPr="00BD73BE">
        <w:rPr>
          <w:b/>
          <w:sz w:val="32"/>
          <w:szCs w:val="32"/>
        </w:rPr>
        <w:t xml:space="preserve"> hasta </w:t>
      </w:r>
      <w:proofErr w:type="spellStart"/>
      <w:r w:rsidRPr="00BD73BE">
        <w:rPr>
          <w:b/>
          <w:sz w:val="32"/>
          <w:szCs w:val="32"/>
        </w:rPr>
        <w:t>el</w:t>
      </w:r>
      <w:proofErr w:type="spellEnd"/>
      <w:r w:rsidRPr="00BD73BE">
        <w:rPr>
          <w:b/>
          <w:sz w:val="32"/>
          <w:szCs w:val="32"/>
        </w:rPr>
        <w:t xml:space="preserve"> 31 de </w:t>
      </w:r>
      <w:proofErr w:type="spellStart"/>
      <w:r w:rsidRPr="00BD73BE">
        <w:rPr>
          <w:b/>
          <w:sz w:val="32"/>
          <w:szCs w:val="32"/>
        </w:rPr>
        <w:t>agosto</w:t>
      </w:r>
      <w:proofErr w:type="spellEnd"/>
      <w:r w:rsidRPr="00BD73BE">
        <w:rPr>
          <w:b/>
          <w:sz w:val="32"/>
          <w:szCs w:val="32"/>
        </w:rPr>
        <w:t>.</w:t>
      </w:r>
    </w:p>
    <w:p w14:paraId="5C5B31BA" w14:textId="77777777" w:rsidR="00BD73BE" w:rsidRDefault="00BD73BE" w:rsidP="002D46FC">
      <w:pPr>
        <w:spacing w:after="0"/>
        <w:contextualSpacing/>
        <w:rPr>
          <w:b/>
          <w:sz w:val="32"/>
          <w:szCs w:val="32"/>
        </w:rPr>
      </w:pPr>
    </w:p>
    <w:p w14:paraId="318F9CE4" w14:textId="77777777" w:rsidR="00BD73BE" w:rsidRPr="002D46FC" w:rsidRDefault="00BD73BE" w:rsidP="002D46FC">
      <w:pPr>
        <w:spacing w:after="0"/>
        <w:contextualSpacing/>
        <w:rPr>
          <w:rFonts w:ascii="Arial" w:hAnsi="Arial" w:cs="Arial"/>
          <w:b/>
          <w:sz w:val="32"/>
          <w:szCs w:val="32"/>
        </w:rPr>
      </w:pPr>
    </w:p>
    <w:p w14:paraId="6D829504" w14:textId="77777777" w:rsidR="00BD73BE" w:rsidRPr="002D46FC" w:rsidRDefault="00BD73BE" w:rsidP="002D46FC">
      <w:pPr>
        <w:spacing w:after="0"/>
        <w:contextualSpacing/>
        <w:rPr>
          <w:rFonts w:ascii="Arial" w:hAnsi="Arial" w:cs="Arial"/>
          <w:b/>
          <w:sz w:val="36"/>
          <w:szCs w:val="36"/>
        </w:rPr>
      </w:pPr>
      <w:proofErr w:type="spellStart"/>
      <w:r w:rsidRPr="002D46FC">
        <w:rPr>
          <w:rFonts w:ascii="Arial" w:hAnsi="Arial" w:cs="Arial"/>
          <w:b/>
          <w:sz w:val="36"/>
          <w:szCs w:val="36"/>
        </w:rPr>
        <w:t>Encuesta</w:t>
      </w:r>
      <w:proofErr w:type="spellEnd"/>
      <w:r w:rsidRPr="002D46FC"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 w:rsidRPr="002D46FC">
        <w:rPr>
          <w:rFonts w:ascii="Arial" w:hAnsi="Arial" w:cs="Arial"/>
          <w:b/>
          <w:sz w:val="36"/>
          <w:szCs w:val="36"/>
        </w:rPr>
        <w:t>satisfacción</w:t>
      </w:r>
      <w:proofErr w:type="spellEnd"/>
      <w:r w:rsidRPr="002D46FC">
        <w:rPr>
          <w:rFonts w:ascii="Arial" w:hAnsi="Arial" w:cs="Arial"/>
          <w:b/>
          <w:sz w:val="36"/>
          <w:szCs w:val="36"/>
        </w:rPr>
        <w:t xml:space="preserve"> del </w:t>
      </w:r>
      <w:proofErr w:type="spellStart"/>
      <w:r w:rsidRPr="002D46FC">
        <w:rPr>
          <w:rFonts w:ascii="Arial" w:hAnsi="Arial" w:cs="Arial"/>
          <w:b/>
          <w:sz w:val="36"/>
          <w:szCs w:val="36"/>
        </w:rPr>
        <w:t>cliente</w:t>
      </w:r>
      <w:proofErr w:type="spellEnd"/>
      <w:r w:rsidRPr="002D46FC">
        <w:rPr>
          <w:rFonts w:ascii="Arial" w:hAnsi="Arial" w:cs="Arial"/>
          <w:b/>
          <w:sz w:val="36"/>
          <w:szCs w:val="36"/>
        </w:rPr>
        <w:t>, 2024</w:t>
      </w:r>
    </w:p>
    <w:p w14:paraId="459BB184" w14:textId="77777777" w:rsidR="00BD73BE" w:rsidRPr="002D46FC" w:rsidRDefault="00BD73BE" w:rsidP="002D46FC">
      <w:pPr>
        <w:spacing w:after="0"/>
        <w:contextualSpacing/>
        <w:rPr>
          <w:rFonts w:ascii="Arial" w:hAnsi="Arial" w:cs="Arial"/>
        </w:rPr>
      </w:pPr>
    </w:p>
    <w:p w14:paraId="00F5E08F" w14:textId="77777777" w:rsidR="00BD73BE" w:rsidRPr="002D46FC" w:rsidRDefault="00EA5A49" w:rsidP="002D46FC">
      <w:pPr>
        <w:spacing w:after="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Por favor, retire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esta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sección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responda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las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preguntas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marcando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su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elección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un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círculo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resaltando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marcando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las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páginas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por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mitad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para que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nuestra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dirección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y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parte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franqueo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Free Matter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queden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en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exterior. Cierre con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cinta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adhesiva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grapas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envíenoslo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por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correo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. Por favor, complete antes del 31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agosto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2024</w:t>
      </w:r>
    </w:p>
    <w:p w14:paraId="73B48BFD" w14:textId="77777777" w:rsidR="00EA5A49" w:rsidRPr="002D46FC" w:rsidRDefault="00EA5A49" w:rsidP="002D46FC">
      <w:pPr>
        <w:spacing w:after="0"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2D46FC">
        <w:rPr>
          <w:rFonts w:ascii="Arial" w:hAnsi="Arial" w:cs="Arial"/>
          <w:b/>
          <w:sz w:val="32"/>
          <w:szCs w:val="32"/>
          <w:u w:val="single"/>
        </w:rPr>
        <w:t xml:space="preserve">Marque con un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círculo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o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una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respuesta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para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cada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una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de las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siguientes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  <w:u w:val="single"/>
        </w:rPr>
        <w:t>preguntas</w:t>
      </w:r>
      <w:proofErr w:type="spellEnd"/>
      <w:r w:rsidRPr="002D46FC">
        <w:rPr>
          <w:rFonts w:ascii="Arial" w:hAnsi="Arial" w:cs="Arial"/>
          <w:b/>
          <w:sz w:val="32"/>
          <w:szCs w:val="32"/>
          <w:u w:val="single"/>
        </w:rPr>
        <w:t>:</w:t>
      </w:r>
    </w:p>
    <w:p w14:paraId="706B5208" w14:textId="77777777" w:rsidR="008527D3" w:rsidRPr="002D46FC" w:rsidRDefault="00EA5A49" w:rsidP="002D46FC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Qué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tan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está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servicios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biblioteca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?</w:t>
      </w:r>
    </w:p>
    <w:p w14:paraId="603702A7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a.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396DA359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3E206FA3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c. Neutral</w:t>
      </w:r>
    </w:p>
    <w:p w14:paraId="7D67A60A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</w:p>
    <w:p w14:paraId="0C59C812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</w:p>
    <w:p w14:paraId="6B5D0685" w14:textId="77777777" w:rsidR="00EA5A49" w:rsidRPr="002D46FC" w:rsidRDefault="00EA5A49" w:rsidP="002D46FC">
      <w:pPr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2.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Cómo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calificaría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calidad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servicios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bibliotecarios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?</w:t>
      </w:r>
    </w:p>
    <w:p w14:paraId="6AD00E0E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bookmarkStart w:id="0" w:name="_Hlk170734423"/>
      <w:r w:rsidRPr="002D46FC">
        <w:rPr>
          <w:rFonts w:ascii="Arial" w:hAnsi="Arial" w:cs="Arial"/>
          <w:b/>
          <w:sz w:val="32"/>
          <w:szCs w:val="32"/>
        </w:rPr>
        <w:t xml:space="preserve">a.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4AB82519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15740D39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c. Neutral</w:t>
      </w:r>
    </w:p>
    <w:p w14:paraId="202BEEB8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</w:p>
    <w:p w14:paraId="5071C65C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</w:p>
    <w:bookmarkEnd w:id="0"/>
    <w:p w14:paraId="37D39622" w14:textId="77777777" w:rsidR="00EA5A49" w:rsidRPr="002D46FC" w:rsidRDefault="00EA5A49" w:rsidP="002D46FC">
      <w:pPr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lastRenderedPageBreak/>
        <w:t>3.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Qué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tan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está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usted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velocidad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entrega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del material de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biblioteca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?</w:t>
      </w:r>
    </w:p>
    <w:p w14:paraId="4B33609B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a.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0D0DF460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6B64C716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c. Neutral</w:t>
      </w:r>
    </w:p>
    <w:p w14:paraId="14368A62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</w:p>
    <w:p w14:paraId="0B67A0F4" w14:textId="77777777" w:rsidR="00EA5A49" w:rsidRPr="002D46FC" w:rsidRDefault="00EA5A49" w:rsidP="002D46FC">
      <w:pPr>
        <w:pStyle w:val="ListParagraph"/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</w:p>
    <w:p w14:paraId="219671D5" w14:textId="77777777" w:rsidR="00D66E6B" w:rsidRPr="002D46FC" w:rsidRDefault="00D66E6B" w:rsidP="002D46FC">
      <w:pPr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4.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Qué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tan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está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tiempo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respuesta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Servicios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al Lector a su</w:t>
      </w:r>
      <w:r w:rsidR="00397384" w:rsidRPr="002D46FC">
        <w:rPr>
          <w:rFonts w:ascii="Arial" w:hAnsi="Arial" w:cs="Arial"/>
          <w:b/>
          <w:sz w:val="32"/>
          <w:szCs w:val="32"/>
        </w:rPr>
        <w:t>s</w:t>
      </w:r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97384" w:rsidRPr="002D46FC">
        <w:rPr>
          <w:rFonts w:ascii="Arial" w:hAnsi="Arial" w:cs="Arial"/>
          <w:b/>
          <w:sz w:val="32"/>
          <w:szCs w:val="32"/>
        </w:rPr>
        <w:t>i</w:t>
      </w:r>
      <w:r w:rsidRPr="002D46FC">
        <w:rPr>
          <w:rFonts w:ascii="Arial" w:hAnsi="Arial" w:cs="Arial"/>
          <w:b/>
          <w:sz w:val="32"/>
          <w:szCs w:val="32"/>
        </w:rPr>
        <w:t>nvestigaciones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?</w:t>
      </w:r>
    </w:p>
    <w:p w14:paraId="2399ACE8" w14:textId="77777777" w:rsidR="00D66E6B" w:rsidRPr="002D46FC" w:rsidRDefault="00D66E6B" w:rsidP="002D46FC">
      <w:pPr>
        <w:spacing w:after="0" w:line="480" w:lineRule="auto"/>
        <w:ind w:firstLine="720"/>
        <w:rPr>
          <w:rFonts w:ascii="Arial" w:hAnsi="Arial" w:cs="Arial"/>
          <w:b/>
          <w:sz w:val="32"/>
          <w:szCs w:val="32"/>
        </w:rPr>
      </w:pPr>
      <w:bookmarkStart w:id="1" w:name="_Hlk170734966"/>
      <w:r w:rsidRPr="002D46FC">
        <w:rPr>
          <w:rFonts w:ascii="Arial" w:hAnsi="Arial" w:cs="Arial"/>
          <w:b/>
          <w:sz w:val="32"/>
          <w:szCs w:val="32"/>
        </w:rPr>
        <w:t xml:space="preserve">a.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598B006B" w14:textId="77777777" w:rsidR="00D66E6B" w:rsidRPr="002D46FC" w:rsidRDefault="00D66E6B" w:rsidP="002D46FC">
      <w:pPr>
        <w:spacing w:after="0" w:line="480" w:lineRule="auto"/>
        <w:ind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449BF54B" w14:textId="77777777" w:rsidR="00D66E6B" w:rsidRPr="002D46FC" w:rsidRDefault="00D66E6B" w:rsidP="002D46FC">
      <w:pPr>
        <w:spacing w:after="0" w:line="480" w:lineRule="auto"/>
        <w:ind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c. Neutral</w:t>
      </w:r>
    </w:p>
    <w:p w14:paraId="2E1E11B8" w14:textId="77777777" w:rsidR="00D66E6B" w:rsidRPr="002D46FC" w:rsidRDefault="00D66E6B" w:rsidP="002D46FC">
      <w:pPr>
        <w:spacing w:after="0" w:line="480" w:lineRule="auto"/>
        <w:ind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</w:p>
    <w:p w14:paraId="529A80A8" w14:textId="77777777" w:rsidR="00EA5A49" w:rsidRPr="002D46FC" w:rsidRDefault="00D66E6B" w:rsidP="002D46FC">
      <w:pPr>
        <w:spacing w:after="0" w:line="480" w:lineRule="auto"/>
        <w:ind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</w:p>
    <w:bookmarkEnd w:id="1"/>
    <w:p w14:paraId="0C468B72" w14:textId="77777777" w:rsidR="00D66E6B" w:rsidRPr="002D46FC" w:rsidRDefault="00D66E6B" w:rsidP="002D46FC">
      <w:pPr>
        <w:spacing w:after="0" w:line="480" w:lineRule="auto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5.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Qué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tipo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eventos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bibliotecarios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gustaría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que se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ofrecieran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?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Incluya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en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línea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, en persona o ambos. Por favor, marque tantos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desee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gustar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.</w:t>
      </w:r>
    </w:p>
    <w:p w14:paraId="096042CC" w14:textId="77777777" w:rsidR="00D66E6B" w:rsidRPr="002D46FC" w:rsidRDefault="00D66E6B" w:rsidP="002D46FC">
      <w:pPr>
        <w:spacing w:after="0" w:line="360" w:lineRule="auto"/>
        <w:ind w:left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ab/>
        <w:t xml:space="preserve">a.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Clubes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lectura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y debates </w:t>
      </w:r>
    </w:p>
    <w:p w14:paraId="4CEF504B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Clases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manualidades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adulto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niños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/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adolescentes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)</w:t>
      </w:r>
    </w:p>
    <w:p w14:paraId="13E83254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c. Charlas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autor</w:t>
      </w:r>
      <w:proofErr w:type="spellEnd"/>
    </w:p>
    <w:p w14:paraId="4DDF7544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lastRenderedPageBreak/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Clases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tecnología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cómo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usar BARD, eReaders, etc.)</w:t>
      </w:r>
    </w:p>
    <w:p w14:paraId="10A286C0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Programas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para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niños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adolescentes</w:t>
      </w:r>
      <w:proofErr w:type="spellEnd"/>
    </w:p>
    <w:p w14:paraId="46182D72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f.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Intereses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especiales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programas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jardinería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cocina</w:t>
      </w:r>
      <w:proofErr w:type="spellEnd"/>
    </w:p>
    <w:p w14:paraId="28944303" w14:textId="77777777" w:rsidR="00D66E6B" w:rsidRPr="002D46FC" w:rsidRDefault="00D66E6B" w:rsidP="002D46FC">
      <w:pPr>
        <w:spacing w:after="0" w:line="360" w:lineRule="auto"/>
        <w:ind w:left="144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g.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Programas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lectura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para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todas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las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edades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verano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invierno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, etc.)</w:t>
      </w:r>
    </w:p>
    <w:p w14:paraId="5ADB8056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h.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Cuentos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manualidades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para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preescolar</w:t>
      </w:r>
      <w:proofErr w:type="spellEnd"/>
    </w:p>
    <w:p w14:paraId="31D75090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i.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Desafíos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lectura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incentivos</w:t>
      </w:r>
      <w:proofErr w:type="spellEnd"/>
    </w:p>
    <w:p w14:paraId="2C3A7EAD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j.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Clubes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escritura</w:t>
      </w:r>
      <w:proofErr w:type="spellEnd"/>
    </w:p>
    <w:p w14:paraId="5B1A8EEF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k.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Grupos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apoyo</w:t>
      </w:r>
      <w:proofErr w:type="spellEnd"/>
    </w:p>
    <w:p w14:paraId="24EA49BB" w14:textId="77777777" w:rsidR="00D66E6B" w:rsidRPr="002D46FC" w:rsidRDefault="00D66E6B" w:rsidP="002D46FC">
      <w:pPr>
        <w:spacing w:after="0" w:line="360" w:lineRule="auto"/>
        <w:ind w:left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6. Si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recibe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boletín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informativo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la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oficina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,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está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con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contenido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? Por favor,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seleccione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una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respuesta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.</w:t>
      </w:r>
    </w:p>
    <w:p w14:paraId="4B1B5BC8" w14:textId="77777777" w:rsidR="00D66E6B" w:rsidRPr="002D46FC" w:rsidRDefault="00D66E6B" w:rsidP="002D46FC">
      <w:pPr>
        <w:spacing w:after="0" w:line="360" w:lineRule="auto"/>
        <w:ind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ab/>
        <w:t xml:space="preserve">a.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739CE11E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Satisfecho</w:t>
      </w:r>
      <w:proofErr w:type="spellEnd"/>
    </w:p>
    <w:p w14:paraId="64753774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c. Neutral</w:t>
      </w:r>
    </w:p>
    <w:p w14:paraId="7FDD4B35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</w:p>
    <w:p w14:paraId="679B29EF" w14:textId="77777777" w:rsidR="00D66E6B" w:rsidRPr="002D46FC" w:rsidRDefault="00D66E6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Muy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insatisfecho</w:t>
      </w:r>
      <w:proofErr w:type="spellEnd"/>
    </w:p>
    <w:p w14:paraId="46A4B56D" w14:textId="77777777" w:rsidR="00D66E6B" w:rsidRPr="002D46FC" w:rsidRDefault="00D66E6B" w:rsidP="002D46FC">
      <w:pPr>
        <w:spacing w:after="0" w:line="360" w:lineRule="auto"/>
        <w:ind w:left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>7. ¿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Qué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tipo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contenido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="009575DF" w:rsidRPr="002D46FC">
        <w:rPr>
          <w:rFonts w:ascii="Arial" w:hAnsi="Arial" w:cs="Arial"/>
          <w:b/>
          <w:sz w:val="32"/>
          <w:szCs w:val="32"/>
        </w:rPr>
        <w:t>noticiero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r w:rsidR="009575DF" w:rsidRPr="002D46FC">
        <w:rPr>
          <w:rFonts w:ascii="Arial" w:hAnsi="Arial" w:cs="Arial"/>
          <w:b/>
          <w:sz w:val="32"/>
          <w:szCs w:val="32"/>
        </w:rPr>
        <w:t>l</w:t>
      </w:r>
      <w:r w:rsidRPr="002D46FC">
        <w:rPr>
          <w:rFonts w:ascii="Arial" w:hAnsi="Arial" w:cs="Arial"/>
          <w:b/>
          <w:sz w:val="32"/>
          <w:szCs w:val="32"/>
        </w:rPr>
        <w:t xml:space="preserve">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gustaría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tener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? Por favor</w:t>
      </w:r>
      <w:r w:rsidR="009575DF" w:rsidRPr="002D46FC">
        <w:rPr>
          <w:rFonts w:ascii="Arial" w:hAnsi="Arial" w:cs="Arial"/>
          <w:b/>
          <w:sz w:val="32"/>
          <w:szCs w:val="32"/>
        </w:rPr>
        <w:t xml:space="preserve"> m</w:t>
      </w:r>
      <w:r w:rsidRPr="002D46FC">
        <w:rPr>
          <w:rFonts w:ascii="Arial" w:hAnsi="Arial" w:cs="Arial"/>
          <w:b/>
          <w:sz w:val="32"/>
          <w:szCs w:val="32"/>
        </w:rPr>
        <w:t xml:space="preserve">arque </w:t>
      </w:r>
      <w:r w:rsidR="00F80F2B" w:rsidRPr="002D46FC">
        <w:rPr>
          <w:rFonts w:ascii="Arial" w:hAnsi="Arial" w:cs="Arial"/>
          <w:b/>
          <w:sz w:val="32"/>
          <w:szCs w:val="32"/>
        </w:rPr>
        <w:t xml:space="preserve">tantos </w:t>
      </w:r>
      <w:proofErr w:type="spellStart"/>
      <w:r w:rsidR="00F80F2B" w:rsidRPr="002D46FC">
        <w:rPr>
          <w:rFonts w:ascii="Arial" w:hAnsi="Arial" w:cs="Arial"/>
          <w:b/>
          <w:sz w:val="32"/>
          <w:szCs w:val="32"/>
        </w:rPr>
        <w:t>como</w:t>
      </w:r>
      <w:proofErr w:type="spellEnd"/>
      <w:r w:rsidR="00F80F2B"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80F2B" w:rsidRPr="002D46FC">
        <w:rPr>
          <w:rFonts w:ascii="Arial" w:hAnsi="Arial" w:cs="Arial"/>
          <w:b/>
          <w:sz w:val="32"/>
          <w:szCs w:val="32"/>
        </w:rPr>
        <w:t>desee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.</w:t>
      </w:r>
    </w:p>
    <w:p w14:paraId="37D0FD40" w14:textId="77777777" w:rsidR="00F80F2B" w:rsidRPr="002D46FC" w:rsidRDefault="00F80F2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a.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Cómo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utilizar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servicios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el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pedido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libros</w:t>
      </w:r>
      <w:proofErr w:type="spellEnd"/>
    </w:p>
    <w:p w14:paraId="6790543E" w14:textId="77777777" w:rsidR="00F80F2B" w:rsidRPr="002D46FC" w:rsidRDefault="00F80F2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Recomendaciones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libros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por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tema</w:t>
      </w:r>
      <w:proofErr w:type="spellEnd"/>
    </w:p>
    <w:p w14:paraId="26FCC01E" w14:textId="77777777" w:rsidR="00F80F2B" w:rsidRPr="002D46FC" w:rsidRDefault="00F80F2B" w:rsidP="002D46FC">
      <w:pPr>
        <w:spacing w:after="0" w:line="360" w:lineRule="auto"/>
        <w:ind w:left="144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c.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Encabezamientos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materias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actuales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para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selecciones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automáticas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libros</w:t>
      </w:r>
      <w:proofErr w:type="spellEnd"/>
    </w:p>
    <w:p w14:paraId="49630076" w14:textId="77777777" w:rsidR="00F80F2B" w:rsidRPr="002D46FC" w:rsidRDefault="00F80F2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d.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Listas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nacionales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bestsellers</w:t>
      </w:r>
    </w:p>
    <w:p w14:paraId="7615863B" w14:textId="77777777" w:rsidR="00F80F2B" w:rsidRPr="002D46FC" w:rsidRDefault="00F80F2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e.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Reseñas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libros</w:t>
      </w:r>
      <w:proofErr w:type="spellEnd"/>
    </w:p>
    <w:p w14:paraId="32CB7DB2" w14:textId="77777777" w:rsidR="00F80F2B" w:rsidRPr="002D46FC" w:rsidRDefault="00F80F2B" w:rsidP="002D46FC">
      <w:pPr>
        <w:spacing w:after="0" w:line="360" w:lineRule="auto"/>
        <w:ind w:left="144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lastRenderedPageBreak/>
        <w:t xml:space="preserve">f.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Listas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finalistas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/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nominaciones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los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Premios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del Libro Popular,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como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Pulitzer,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misterio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, RITA (romance), Hugo (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todo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Ciencia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Ficción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/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Fantasía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>)</w:t>
      </w:r>
    </w:p>
    <w:p w14:paraId="43A1DDAC" w14:textId="77777777" w:rsidR="00F80F2B" w:rsidRPr="002D46FC" w:rsidRDefault="00F80F2B" w:rsidP="002D46FC">
      <w:pPr>
        <w:spacing w:after="0" w:line="360" w:lineRule="auto"/>
        <w:ind w:left="720" w:firstLine="720"/>
        <w:rPr>
          <w:rFonts w:ascii="Arial" w:hAnsi="Arial" w:cs="Arial"/>
          <w:b/>
          <w:sz w:val="32"/>
          <w:szCs w:val="32"/>
        </w:rPr>
      </w:pPr>
      <w:r w:rsidRPr="002D46FC">
        <w:rPr>
          <w:rFonts w:ascii="Arial" w:hAnsi="Arial" w:cs="Arial"/>
          <w:b/>
          <w:sz w:val="32"/>
          <w:szCs w:val="32"/>
        </w:rPr>
        <w:t xml:space="preserve">g. Selecciones </w:t>
      </w:r>
      <w:proofErr w:type="spellStart"/>
      <w:r w:rsidRPr="002D46FC">
        <w:rPr>
          <w:rFonts w:ascii="Arial" w:hAnsi="Arial" w:cs="Arial"/>
          <w:b/>
          <w:sz w:val="32"/>
          <w:szCs w:val="32"/>
        </w:rPr>
        <w:t>populares</w:t>
      </w:r>
      <w:proofErr w:type="spellEnd"/>
      <w:r w:rsidRPr="002D46FC">
        <w:rPr>
          <w:rFonts w:ascii="Arial" w:hAnsi="Arial" w:cs="Arial"/>
          <w:b/>
          <w:sz w:val="32"/>
          <w:szCs w:val="32"/>
        </w:rPr>
        <w:t xml:space="preserve"> del Club de Lectura</w:t>
      </w:r>
    </w:p>
    <w:p w14:paraId="33C1D851" w14:textId="77777777" w:rsidR="00F80F2B" w:rsidRDefault="00F80F2B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D46FC">
        <w:rPr>
          <w:rFonts w:ascii="Arial" w:hAnsi="Arial" w:cs="Arial"/>
          <w:b/>
          <w:sz w:val="28"/>
          <w:szCs w:val="28"/>
        </w:rPr>
        <w:t>8. ¿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Existen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materiales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eventos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que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actualmente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no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están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siendo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ofrecidos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por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biblioteca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y a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los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que le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gustaría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tener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acceso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>?</w:t>
      </w:r>
    </w:p>
    <w:p w14:paraId="0330756E" w14:textId="77777777" w:rsidR="002D46FC" w:rsidRPr="002D46FC" w:rsidRDefault="002D46FC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E94642F" w14:textId="77777777" w:rsidR="00803381" w:rsidRDefault="00803381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0C06AC8" w14:textId="77777777" w:rsidR="002D46FC" w:rsidRPr="002D46FC" w:rsidRDefault="002D46FC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D420DD" w14:textId="77777777" w:rsidR="00803381" w:rsidRPr="002D46FC" w:rsidRDefault="00803381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D46FC">
        <w:rPr>
          <w:rFonts w:ascii="Arial" w:hAnsi="Arial" w:cs="Arial"/>
          <w:b/>
          <w:sz w:val="28"/>
          <w:szCs w:val="28"/>
        </w:rPr>
        <w:t>9. ¿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Cómo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podemos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mejorar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su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experiencia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en la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biblioteca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? </w:t>
      </w:r>
    </w:p>
    <w:p w14:paraId="1DFD8432" w14:textId="77777777" w:rsidR="00F80F2B" w:rsidRPr="002D46FC" w:rsidRDefault="00803381" w:rsidP="002D46F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D46FC">
        <w:rPr>
          <w:rFonts w:ascii="Arial" w:hAnsi="Arial" w:cs="Arial"/>
          <w:b/>
          <w:sz w:val="28"/>
          <w:szCs w:val="28"/>
        </w:rPr>
        <w:t xml:space="preserve">¿Algo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más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que no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esté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cubierto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aquí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y que le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gustaría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D46FC">
        <w:rPr>
          <w:rFonts w:ascii="Arial" w:hAnsi="Arial" w:cs="Arial"/>
          <w:b/>
          <w:sz w:val="28"/>
          <w:szCs w:val="28"/>
        </w:rPr>
        <w:t>compartir</w:t>
      </w:r>
      <w:proofErr w:type="spellEnd"/>
      <w:r w:rsidRPr="002D46FC">
        <w:rPr>
          <w:rFonts w:ascii="Arial" w:hAnsi="Arial" w:cs="Arial"/>
          <w:b/>
          <w:sz w:val="28"/>
          <w:szCs w:val="28"/>
        </w:rPr>
        <w:t>?</w:t>
      </w:r>
    </w:p>
    <w:p w14:paraId="21C537B3" w14:textId="77777777" w:rsidR="00F80F2B" w:rsidRPr="002D46FC" w:rsidRDefault="00F80F2B" w:rsidP="002D46FC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25F69716" w14:textId="77777777" w:rsidR="00803381" w:rsidRDefault="00803381" w:rsidP="002D46FC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639B6174" w14:textId="77777777" w:rsidR="002D46FC" w:rsidRDefault="002D46FC" w:rsidP="002D46FC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F7A451A" w14:textId="77777777" w:rsidR="002D46FC" w:rsidRPr="002D46FC" w:rsidRDefault="002D46FC" w:rsidP="002D46FC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00EDE4B" w14:textId="77777777" w:rsidR="00F80F2B" w:rsidRPr="002D46FC" w:rsidRDefault="00F80F2B" w:rsidP="002D46FC">
      <w:pPr>
        <w:spacing w:after="0"/>
        <w:rPr>
          <w:rFonts w:ascii="Arial" w:hAnsi="Arial" w:cs="Arial"/>
          <w:b/>
          <w:sz w:val="32"/>
          <w:szCs w:val="32"/>
        </w:rPr>
      </w:pPr>
    </w:p>
    <w:p w14:paraId="557298AB" w14:textId="77777777" w:rsidR="00F80F2B" w:rsidRPr="00803381" w:rsidRDefault="00803381" w:rsidP="002D46FC">
      <w:pPr>
        <w:spacing w:after="0"/>
        <w:rPr>
          <w:b/>
          <w:szCs w:val="32"/>
        </w:rPr>
      </w:pPr>
      <w:r w:rsidRPr="00803381">
        <w:rPr>
          <w:sz w:val="24"/>
          <w:szCs w:val="24"/>
        </w:rPr>
        <w:t>_________</w:t>
      </w:r>
      <w:r w:rsidR="00F80F2B" w:rsidRPr="00803381">
        <w:rPr>
          <w:b/>
          <w:szCs w:val="32"/>
        </w:rPr>
        <w:t xml:space="preserve">Doble </w:t>
      </w:r>
      <w:proofErr w:type="spellStart"/>
      <w:r w:rsidR="00F80F2B" w:rsidRPr="00803381">
        <w:rPr>
          <w:b/>
          <w:szCs w:val="32"/>
        </w:rPr>
        <w:t>aquí</w:t>
      </w:r>
      <w:proofErr w:type="spellEnd"/>
      <w:r w:rsidR="00F80F2B" w:rsidRPr="00803381">
        <w:rPr>
          <w:b/>
          <w:szCs w:val="32"/>
        </w:rPr>
        <w:t xml:space="preserve">, con </w:t>
      </w:r>
      <w:proofErr w:type="spellStart"/>
      <w:r w:rsidR="00F80F2B" w:rsidRPr="00803381">
        <w:rPr>
          <w:b/>
          <w:szCs w:val="32"/>
        </w:rPr>
        <w:t>este</w:t>
      </w:r>
      <w:proofErr w:type="spellEnd"/>
      <w:r w:rsidR="00F80F2B" w:rsidRPr="00803381">
        <w:rPr>
          <w:b/>
          <w:szCs w:val="32"/>
        </w:rPr>
        <w:t xml:space="preserve"> </w:t>
      </w:r>
      <w:proofErr w:type="spellStart"/>
      <w:r w:rsidR="00F80F2B" w:rsidRPr="00803381">
        <w:rPr>
          <w:b/>
          <w:szCs w:val="32"/>
        </w:rPr>
        <w:t>lado</w:t>
      </w:r>
      <w:proofErr w:type="spellEnd"/>
      <w:r w:rsidR="00F80F2B" w:rsidRPr="00803381">
        <w:rPr>
          <w:b/>
          <w:szCs w:val="32"/>
        </w:rPr>
        <w:t xml:space="preserve"> </w:t>
      </w:r>
      <w:proofErr w:type="spellStart"/>
      <w:r w:rsidR="00F80F2B" w:rsidRPr="00803381">
        <w:rPr>
          <w:b/>
          <w:szCs w:val="32"/>
        </w:rPr>
        <w:t>hacia</w:t>
      </w:r>
      <w:proofErr w:type="spellEnd"/>
      <w:r w:rsidR="00F80F2B" w:rsidRPr="00803381">
        <w:rPr>
          <w:b/>
          <w:szCs w:val="32"/>
        </w:rPr>
        <w:t xml:space="preserve"> </w:t>
      </w:r>
      <w:proofErr w:type="spellStart"/>
      <w:r w:rsidR="00F80F2B" w:rsidRPr="00803381">
        <w:rPr>
          <w:b/>
          <w:szCs w:val="32"/>
        </w:rPr>
        <w:t>afuera</w:t>
      </w:r>
      <w:proofErr w:type="spellEnd"/>
      <w:r w:rsidR="00F80F2B" w:rsidRPr="00803381">
        <w:rPr>
          <w:b/>
          <w:szCs w:val="32"/>
        </w:rPr>
        <w:t xml:space="preserve">, </w:t>
      </w:r>
      <w:proofErr w:type="spellStart"/>
      <w:r w:rsidR="00F80F2B" w:rsidRPr="00803381">
        <w:rPr>
          <w:b/>
          <w:szCs w:val="32"/>
        </w:rPr>
        <w:t>cierre</w:t>
      </w:r>
      <w:proofErr w:type="spellEnd"/>
      <w:r w:rsidR="00F80F2B" w:rsidRPr="00803381">
        <w:rPr>
          <w:b/>
          <w:szCs w:val="32"/>
        </w:rPr>
        <w:t xml:space="preserve"> con </w:t>
      </w:r>
      <w:proofErr w:type="spellStart"/>
      <w:r w:rsidR="00F80F2B" w:rsidRPr="00803381">
        <w:rPr>
          <w:b/>
          <w:szCs w:val="32"/>
        </w:rPr>
        <w:t>cinta</w:t>
      </w:r>
      <w:proofErr w:type="spellEnd"/>
      <w:r w:rsidR="00F80F2B" w:rsidRPr="00803381">
        <w:rPr>
          <w:b/>
          <w:szCs w:val="32"/>
        </w:rPr>
        <w:t xml:space="preserve">, no se </w:t>
      </w:r>
      <w:proofErr w:type="spellStart"/>
      <w:r w:rsidR="00F80F2B" w:rsidRPr="00803381">
        <w:rPr>
          <w:b/>
          <w:szCs w:val="32"/>
        </w:rPr>
        <w:t>requiere</w:t>
      </w:r>
      <w:proofErr w:type="spellEnd"/>
      <w:r w:rsidR="00F80F2B" w:rsidRPr="00803381">
        <w:rPr>
          <w:b/>
          <w:szCs w:val="32"/>
        </w:rPr>
        <w:t xml:space="preserve"> </w:t>
      </w:r>
      <w:proofErr w:type="spellStart"/>
      <w:r>
        <w:rPr>
          <w:b/>
          <w:szCs w:val="32"/>
        </w:rPr>
        <w:t>f</w:t>
      </w:r>
      <w:r w:rsidR="00F80F2B" w:rsidRPr="00803381">
        <w:rPr>
          <w:b/>
          <w:szCs w:val="32"/>
        </w:rPr>
        <w:t>ranqueo</w:t>
      </w:r>
      <w:proofErr w:type="spellEnd"/>
      <w:r>
        <w:rPr>
          <w:b/>
          <w:szCs w:val="32"/>
        </w:rPr>
        <w:t>________</w:t>
      </w:r>
    </w:p>
    <w:p w14:paraId="2857C585" w14:textId="77777777" w:rsidR="00EA5A49" w:rsidRPr="00EA5A49" w:rsidRDefault="00EA5A49" w:rsidP="002D46FC">
      <w:pPr>
        <w:spacing w:after="0"/>
        <w:rPr>
          <w:b/>
          <w:sz w:val="32"/>
          <w:szCs w:val="32"/>
        </w:rPr>
      </w:pPr>
    </w:p>
    <w:p w14:paraId="4A4147EC" w14:textId="77777777" w:rsidR="00062E23" w:rsidRDefault="00062E23" w:rsidP="002D46FC">
      <w:pPr>
        <w:spacing w:after="0"/>
        <w:rPr>
          <w:sz w:val="32"/>
          <w:szCs w:val="32"/>
        </w:rPr>
      </w:pPr>
    </w:p>
    <w:p w14:paraId="457102F3" w14:textId="77777777" w:rsidR="008B17AD" w:rsidRPr="007D6EFA" w:rsidRDefault="008B17AD" w:rsidP="002D46FC">
      <w:pPr>
        <w:spacing w:after="0"/>
        <w:rPr>
          <w:sz w:val="28"/>
          <w:szCs w:val="28"/>
        </w:rPr>
      </w:pPr>
      <w:r w:rsidRPr="007D6EFA">
        <w:rPr>
          <w:sz w:val="28"/>
          <w:szCs w:val="28"/>
        </w:rPr>
        <w:t xml:space="preserve">Florida Braille and Talking Book Library </w:t>
      </w:r>
    </w:p>
    <w:p w14:paraId="1B8AF26E" w14:textId="77777777" w:rsidR="008B17AD" w:rsidRPr="007D6EFA" w:rsidRDefault="008B17AD" w:rsidP="002D46FC">
      <w:pPr>
        <w:spacing w:after="0"/>
        <w:rPr>
          <w:sz w:val="28"/>
          <w:szCs w:val="28"/>
        </w:rPr>
      </w:pPr>
      <w:r w:rsidRPr="007D6EFA">
        <w:rPr>
          <w:sz w:val="28"/>
          <w:szCs w:val="28"/>
        </w:rPr>
        <w:t xml:space="preserve">421 Platt Street </w:t>
      </w:r>
    </w:p>
    <w:p w14:paraId="3C832ABF" w14:textId="77777777" w:rsidR="008B17AD" w:rsidRPr="007D6EFA" w:rsidRDefault="008B17AD" w:rsidP="002D46FC">
      <w:pPr>
        <w:spacing w:after="0"/>
        <w:rPr>
          <w:sz w:val="28"/>
          <w:szCs w:val="28"/>
        </w:rPr>
      </w:pPr>
      <w:r w:rsidRPr="007D6EFA">
        <w:rPr>
          <w:sz w:val="28"/>
          <w:szCs w:val="28"/>
        </w:rPr>
        <w:t xml:space="preserve">Daytona Beach, Florida 32114 </w:t>
      </w:r>
    </w:p>
    <w:tbl>
      <w:tblPr>
        <w:tblStyle w:val="TableGrid"/>
        <w:tblW w:w="5490" w:type="dxa"/>
        <w:tblInd w:w="4315" w:type="dxa"/>
        <w:tblLook w:val="04A0" w:firstRow="1" w:lastRow="0" w:firstColumn="1" w:lastColumn="0" w:noHBand="0" w:noVBand="1"/>
      </w:tblPr>
      <w:tblGrid>
        <w:gridCol w:w="5490"/>
      </w:tblGrid>
      <w:tr w:rsidR="008B17AD" w14:paraId="27BA7960" w14:textId="77777777" w:rsidTr="00803381">
        <w:tc>
          <w:tcPr>
            <w:tcW w:w="5490" w:type="dxa"/>
          </w:tcPr>
          <w:p w14:paraId="0F0BB17D" w14:textId="77777777" w:rsidR="008B17AD" w:rsidRPr="007D6EFA" w:rsidRDefault="008B17AD" w:rsidP="002D46FC">
            <w:pPr>
              <w:rPr>
                <w:sz w:val="28"/>
                <w:szCs w:val="28"/>
              </w:rPr>
            </w:pPr>
            <w:r>
              <w:t xml:space="preserve">               </w:t>
            </w:r>
            <w:r w:rsidRPr="007D6EFA">
              <w:rPr>
                <w:sz w:val="28"/>
                <w:szCs w:val="28"/>
              </w:rPr>
              <w:t xml:space="preserve">FREE MATTER FOR THE BLIND AND </w:t>
            </w:r>
          </w:p>
          <w:p w14:paraId="4EA4C28E" w14:textId="77777777" w:rsidR="008B17AD" w:rsidRDefault="008B17AD" w:rsidP="002D46FC">
            <w:pPr>
              <w:rPr>
                <w:sz w:val="28"/>
                <w:szCs w:val="28"/>
              </w:rPr>
            </w:pPr>
            <w:r w:rsidRPr="007D6EFA">
              <w:rPr>
                <w:sz w:val="28"/>
                <w:szCs w:val="28"/>
              </w:rPr>
              <w:t xml:space="preserve">                       PHYSICALLY HANDICAPPED</w:t>
            </w:r>
          </w:p>
          <w:p w14:paraId="21C899A1" w14:textId="77777777" w:rsidR="00803381" w:rsidRDefault="00803381" w:rsidP="002D46FC"/>
        </w:tc>
      </w:tr>
    </w:tbl>
    <w:p w14:paraId="37CF2115" w14:textId="77777777" w:rsidR="008B17AD" w:rsidRPr="007D6EFA" w:rsidRDefault="008B17AD" w:rsidP="002D46FC">
      <w:pPr>
        <w:spacing w:after="0"/>
        <w:ind w:left="4320" w:firstLine="720"/>
        <w:rPr>
          <w:sz w:val="28"/>
          <w:szCs w:val="28"/>
        </w:rPr>
      </w:pPr>
    </w:p>
    <w:p w14:paraId="2034E7DD" w14:textId="77777777" w:rsidR="008B17AD" w:rsidRPr="007D6EFA" w:rsidRDefault="008B17AD" w:rsidP="002D46FC">
      <w:pPr>
        <w:spacing w:after="0"/>
        <w:ind w:left="4320" w:firstLine="720"/>
        <w:rPr>
          <w:sz w:val="28"/>
          <w:szCs w:val="28"/>
        </w:rPr>
      </w:pPr>
      <w:r w:rsidRPr="007D6EFA">
        <w:rPr>
          <w:sz w:val="28"/>
          <w:szCs w:val="28"/>
        </w:rPr>
        <w:t xml:space="preserve">Florida Braille and </w:t>
      </w:r>
    </w:p>
    <w:p w14:paraId="28AFDCD5" w14:textId="77777777" w:rsidR="008B17AD" w:rsidRPr="007D6EFA" w:rsidRDefault="008B17AD" w:rsidP="002D46FC">
      <w:pPr>
        <w:spacing w:after="0"/>
        <w:ind w:left="4320" w:firstLine="720"/>
        <w:rPr>
          <w:sz w:val="28"/>
          <w:szCs w:val="28"/>
        </w:rPr>
      </w:pPr>
      <w:r w:rsidRPr="007D6EFA">
        <w:rPr>
          <w:sz w:val="28"/>
          <w:szCs w:val="28"/>
        </w:rPr>
        <w:t xml:space="preserve">Talking Book Library 421 Platt Street </w:t>
      </w:r>
    </w:p>
    <w:p w14:paraId="7DB79F28" w14:textId="77777777" w:rsidR="008B17AD" w:rsidRPr="007D6EFA" w:rsidRDefault="008B17AD" w:rsidP="002D46FC">
      <w:pPr>
        <w:spacing w:after="0"/>
        <w:ind w:left="4320" w:firstLine="720"/>
        <w:rPr>
          <w:sz w:val="28"/>
          <w:szCs w:val="28"/>
        </w:rPr>
      </w:pPr>
      <w:r w:rsidRPr="007D6EFA">
        <w:rPr>
          <w:sz w:val="28"/>
          <w:szCs w:val="28"/>
        </w:rPr>
        <w:t xml:space="preserve">Daytona Beach, Florida 32114 </w:t>
      </w:r>
    </w:p>
    <w:p w14:paraId="0861C230" w14:textId="77777777" w:rsidR="008B17AD" w:rsidRDefault="008B17AD" w:rsidP="002D46FC">
      <w:pPr>
        <w:spacing w:after="0"/>
      </w:pPr>
    </w:p>
    <w:p w14:paraId="29635A45" w14:textId="77777777" w:rsidR="001030D0" w:rsidRPr="00950D01" w:rsidRDefault="008B17AD" w:rsidP="002D46FC">
      <w:pPr>
        <w:spacing w:after="0"/>
        <w:rPr>
          <w:sz w:val="28"/>
          <w:szCs w:val="28"/>
        </w:rPr>
      </w:pPr>
      <w:r w:rsidRPr="00950D01">
        <w:rPr>
          <w:sz w:val="28"/>
          <w:szCs w:val="28"/>
        </w:rPr>
        <w:t>Attention: Maureen Dorosinski, patron survey result</w:t>
      </w:r>
    </w:p>
    <w:p w14:paraId="638AD0B2" w14:textId="77777777" w:rsidR="001030D0" w:rsidRDefault="001030D0" w:rsidP="002D46FC">
      <w:pPr>
        <w:spacing w:after="0"/>
        <w:rPr>
          <w:sz w:val="32"/>
          <w:szCs w:val="32"/>
        </w:rPr>
      </w:pPr>
    </w:p>
    <w:p w14:paraId="1DC2F391" w14:textId="77777777" w:rsidR="002D46FC" w:rsidRDefault="002D46FC" w:rsidP="002D46FC">
      <w:pPr>
        <w:spacing w:after="0"/>
        <w:rPr>
          <w:sz w:val="32"/>
          <w:szCs w:val="32"/>
        </w:rPr>
      </w:pPr>
    </w:p>
    <w:p w14:paraId="2DA7799A" w14:textId="77777777" w:rsidR="001030D0" w:rsidRDefault="002C11DB" w:rsidP="002D46FC">
      <w:pPr>
        <w:spacing w:after="0"/>
        <w:rPr>
          <w:b/>
          <w:sz w:val="32"/>
          <w:szCs w:val="32"/>
        </w:rPr>
      </w:pPr>
      <w:proofErr w:type="spellStart"/>
      <w:r w:rsidRPr="002C11DB">
        <w:rPr>
          <w:b/>
          <w:sz w:val="32"/>
          <w:szCs w:val="32"/>
        </w:rPr>
        <w:lastRenderedPageBreak/>
        <w:t>Convocatoria</w:t>
      </w:r>
      <w:proofErr w:type="spellEnd"/>
      <w:r w:rsidRPr="002C11DB">
        <w:rPr>
          <w:b/>
          <w:sz w:val="32"/>
          <w:szCs w:val="32"/>
        </w:rPr>
        <w:t xml:space="preserve"> de la </w:t>
      </w:r>
      <w:proofErr w:type="spellStart"/>
      <w:r w:rsidRPr="002C11DB">
        <w:rPr>
          <w:b/>
          <w:sz w:val="32"/>
          <w:szCs w:val="32"/>
        </w:rPr>
        <w:t>reunión</w:t>
      </w:r>
      <w:proofErr w:type="spellEnd"/>
      <w:r w:rsidRPr="002C11DB">
        <w:rPr>
          <w:b/>
          <w:sz w:val="32"/>
          <w:szCs w:val="32"/>
        </w:rPr>
        <w:t xml:space="preserve"> </w:t>
      </w:r>
      <w:proofErr w:type="spellStart"/>
      <w:r w:rsidRPr="002C11DB">
        <w:rPr>
          <w:b/>
          <w:sz w:val="32"/>
          <w:szCs w:val="32"/>
        </w:rPr>
        <w:t>mensual</w:t>
      </w:r>
      <w:proofErr w:type="spellEnd"/>
      <w:r w:rsidRPr="002C11DB">
        <w:rPr>
          <w:b/>
          <w:sz w:val="32"/>
          <w:szCs w:val="32"/>
        </w:rPr>
        <w:t xml:space="preserve"> de </w:t>
      </w:r>
      <w:proofErr w:type="spellStart"/>
      <w:r w:rsidRPr="002C11DB">
        <w:rPr>
          <w:b/>
          <w:sz w:val="32"/>
          <w:szCs w:val="32"/>
        </w:rPr>
        <w:t>todos</w:t>
      </w:r>
      <w:proofErr w:type="spellEnd"/>
      <w:r w:rsidRPr="002C11DB">
        <w:rPr>
          <w:b/>
          <w:sz w:val="32"/>
          <w:szCs w:val="32"/>
        </w:rPr>
        <w:t xml:space="preserve"> </w:t>
      </w:r>
      <w:proofErr w:type="spellStart"/>
      <w:r w:rsidRPr="002C11DB">
        <w:rPr>
          <w:b/>
          <w:sz w:val="32"/>
          <w:szCs w:val="32"/>
        </w:rPr>
        <w:t>los</w:t>
      </w:r>
      <w:proofErr w:type="spellEnd"/>
      <w:r w:rsidRPr="002C11DB">
        <w:rPr>
          <w:b/>
          <w:sz w:val="32"/>
          <w:szCs w:val="32"/>
        </w:rPr>
        <w:t xml:space="preserve"> cocineros</w:t>
      </w:r>
      <w:r w:rsidR="008B17AD" w:rsidRPr="008B17AD">
        <w:rPr>
          <w:b/>
          <w:sz w:val="32"/>
          <w:szCs w:val="32"/>
        </w:rPr>
        <w:t xml:space="preserve"> </w:t>
      </w:r>
    </w:p>
    <w:p w14:paraId="0CF0C8DD" w14:textId="77777777" w:rsidR="00B525B5" w:rsidRPr="009279C4" w:rsidRDefault="00B525B5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Un </w:t>
      </w:r>
      <w:proofErr w:type="spellStart"/>
      <w:r w:rsidRPr="009279C4">
        <w:rPr>
          <w:sz w:val="28"/>
          <w:szCs w:val="28"/>
        </w:rPr>
        <w:t>grupo</w:t>
      </w:r>
      <w:proofErr w:type="spellEnd"/>
      <w:r w:rsidRPr="009279C4">
        <w:rPr>
          <w:sz w:val="28"/>
          <w:szCs w:val="28"/>
        </w:rPr>
        <w:t xml:space="preserve"> para </w:t>
      </w:r>
      <w:proofErr w:type="spellStart"/>
      <w:r w:rsidRPr="009279C4">
        <w:rPr>
          <w:sz w:val="28"/>
          <w:szCs w:val="28"/>
        </w:rPr>
        <w:t>los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llevan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cocinando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prácticamente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desde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nacieron</w:t>
      </w:r>
      <w:proofErr w:type="spellEnd"/>
      <w:r w:rsidRPr="009279C4">
        <w:rPr>
          <w:sz w:val="28"/>
          <w:szCs w:val="28"/>
        </w:rPr>
        <w:t xml:space="preserve">, ¡y </w:t>
      </w:r>
      <w:proofErr w:type="spellStart"/>
      <w:r w:rsidRPr="009279C4">
        <w:rPr>
          <w:sz w:val="28"/>
          <w:szCs w:val="28"/>
        </w:rPr>
        <w:t>esos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estan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empezando</w:t>
      </w:r>
      <w:proofErr w:type="spellEnd"/>
      <w:r w:rsidRPr="009279C4">
        <w:rPr>
          <w:sz w:val="28"/>
          <w:szCs w:val="28"/>
        </w:rPr>
        <w:t>!</w:t>
      </w:r>
      <w:r w:rsidRPr="009279C4">
        <w:rPr>
          <w:b/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Discuta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recetas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libros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favoritos</w:t>
      </w:r>
      <w:proofErr w:type="spellEnd"/>
      <w:r w:rsidRPr="009279C4">
        <w:rPr>
          <w:sz w:val="28"/>
          <w:szCs w:val="28"/>
        </w:rPr>
        <w:t xml:space="preserve"> y </w:t>
      </w:r>
      <w:proofErr w:type="spellStart"/>
      <w:r w:rsidRPr="009279C4">
        <w:rPr>
          <w:sz w:val="28"/>
          <w:szCs w:val="28"/>
        </w:rPr>
        <w:t>escuche</w:t>
      </w:r>
      <w:proofErr w:type="spellEnd"/>
      <w:r w:rsidRPr="009279C4">
        <w:rPr>
          <w:sz w:val="28"/>
          <w:szCs w:val="28"/>
        </w:rPr>
        <w:t xml:space="preserve"> </w:t>
      </w:r>
      <w:proofErr w:type="gramStart"/>
      <w:r w:rsidRPr="009279C4">
        <w:rPr>
          <w:sz w:val="28"/>
          <w:szCs w:val="28"/>
        </w:rPr>
        <w:t>a</w:t>
      </w:r>
      <w:proofErr w:type="gram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invitados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como</w:t>
      </w:r>
      <w:proofErr w:type="spellEnd"/>
      <w:r w:rsidRPr="009279C4">
        <w:rPr>
          <w:sz w:val="28"/>
          <w:szCs w:val="28"/>
        </w:rPr>
        <w:t xml:space="preserve"> las </w:t>
      </w:r>
      <w:proofErr w:type="spellStart"/>
      <w:r w:rsidRPr="009279C4">
        <w:rPr>
          <w:sz w:val="28"/>
          <w:szCs w:val="28"/>
        </w:rPr>
        <w:t>especialista</w:t>
      </w:r>
      <w:proofErr w:type="spellEnd"/>
      <w:r w:rsidRPr="009279C4">
        <w:rPr>
          <w:sz w:val="28"/>
          <w:szCs w:val="28"/>
        </w:rPr>
        <w:t xml:space="preserve"> </w:t>
      </w:r>
      <w:r w:rsidRPr="009279C4">
        <w:rPr>
          <w:b/>
          <w:sz w:val="28"/>
          <w:szCs w:val="28"/>
        </w:rPr>
        <w:t xml:space="preserve"> </w:t>
      </w:r>
    </w:p>
    <w:p w14:paraId="0C567771" w14:textId="77777777" w:rsidR="00825CBB" w:rsidRPr="009279C4" w:rsidRDefault="00B525B5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en </w:t>
      </w:r>
      <w:proofErr w:type="spellStart"/>
      <w:r w:rsidRPr="009279C4">
        <w:rPr>
          <w:sz w:val="28"/>
          <w:szCs w:val="28"/>
        </w:rPr>
        <w:t>rehabilitación</w:t>
      </w:r>
      <w:proofErr w:type="spellEnd"/>
      <w:r w:rsidRPr="009279C4">
        <w:rPr>
          <w:sz w:val="28"/>
          <w:szCs w:val="28"/>
        </w:rPr>
        <w:t xml:space="preserve"> Kimberly Strain. </w:t>
      </w:r>
      <w:proofErr w:type="spellStart"/>
      <w:r w:rsidRPr="009279C4">
        <w:rPr>
          <w:sz w:val="28"/>
          <w:szCs w:val="28"/>
        </w:rPr>
        <w:t>Discuta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diferentes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temas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cada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mes</w:t>
      </w:r>
      <w:proofErr w:type="spellEnd"/>
      <w:r w:rsidRPr="009279C4">
        <w:rPr>
          <w:sz w:val="28"/>
          <w:szCs w:val="28"/>
        </w:rPr>
        <w:t xml:space="preserve">: </w:t>
      </w:r>
      <w:proofErr w:type="spellStart"/>
      <w:r w:rsidRPr="009279C4">
        <w:rPr>
          <w:sz w:val="28"/>
          <w:szCs w:val="28"/>
        </w:rPr>
        <w:t>sopas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platos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principales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postres</w:t>
      </w:r>
      <w:proofErr w:type="spellEnd"/>
      <w:r w:rsidRPr="009279C4">
        <w:rPr>
          <w:sz w:val="28"/>
          <w:szCs w:val="28"/>
        </w:rPr>
        <w:t xml:space="preserve">. </w:t>
      </w:r>
      <w:proofErr w:type="spellStart"/>
      <w:r w:rsidRPr="009279C4">
        <w:rPr>
          <w:sz w:val="28"/>
          <w:szCs w:val="28"/>
        </w:rPr>
        <w:t>Aprenda</w:t>
      </w:r>
      <w:proofErr w:type="spellEnd"/>
      <w:r w:rsidRPr="009279C4">
        <w:rPr>
          <w:sz w:val="28"/>
          <w:szCs w:val="28"/>
        </w:rPr>
        <w:t xml:space="preserve"> a </w:t>
      </w:r>
      <w:proofErr w:type="spellStart"/>
      <w:r w:rsidRPr="009279C4">
        <w:rPr>
          <w:sz w:val="28"/>
          <w:szCs w:val="28"/>
        </w:rPr>
        <w:t>encontrar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libros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cocina</w:t>
      </w:r>
      <w:proofErr w:type="spellEnd"/>
      <w:r w:rsidRPr="009279C4">
        <w:rPr>
          <w:sz w:val="28"/>
          <w:szCs w:val="28"/>
        </w:rPr>
        <w:t xml:space="preserve"> en </w:t>
      </w:r>
      <w:proofErr w:type="spellStart"/>
      <w:r w:rsidRPr="009279C4">
        <w:rPr>
          <w:sz w:val="28"/>
          <w:szCs w:val="28"/>
        </w:rPr>
        <w:t>nuestro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catálogo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encuentre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memorias</w:t>
      </w:r>
      <w:proofErr w:type="spellEnd"/>
      <w:r w:rsidRPr="009279C4">
        <w:rPr>
          <w:sz w:val="28"/>
          <w:szCs w:val="28"/>
        </w:rPr>
        <w:t xml:space="preserve"> de chefs, ¡Y </w:t>
      </w:r>
      <w:proofErr w:type="spellStart"/>
      <w:r w:rsidRPr="009279C4">
        <w:rPr>
          <w:sz w:val="28"/>
          <w:szCs w:val="28"/>
        </w:rPr>
        <w:t>otros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libros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sobre</w:t>
      </w:r>
      <w:proofErr w:type="spellEnd"/>
      <w:r w:rsidRPr="009279C4">
        <w:rPr>
          <w:sz w:val="28"/>
          <w:szCs w:val="28"/>
        </w:rPr>
        <w:t xml:space="preserve"> comida!</w:t>
      </w:r>
      <w:r w:rsidR="00825CBB"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Enfrénta</w:t>
      </w:r>
      <w:r w:rsidR="00EB5C9C" w:rsidRPr="009279C4">
        <w:rPr>
          <w:sz w:val="28"/>
          <w:szCs w:val="28"/>
        </w:rPr>
        <w:t>le</w:t>
      </w:r>
      <w:proofErr w:type="spellEnd"/>
      <w:r w:rsidRPr="009279C4">
        <w:rPr>
          <w:sz w:val="28"/>
          <w:szCs w:val="28"/>
        </w:rPr>
        <w:t xml:space="preserve"> a </w:t>
      </w:r>
      <w:proofErr w:type="spellStart"/>
      <w:r w:rsidRPr="009279C4">
        <w:rPr>
          <w:sz w:val="28"/>
          <w:szCs w:val="28"/>
        </w:rPr>
        <w:t>desafíos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como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cocinar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receta</w:t>
      </w:r>
      <w:proofErr w:type="spellEnd"/>
      <w:r w:rsidRPr="009279C4">
        <w:rPr>
          <w:sz w:val="28"/>
          <w:szCs w:val="28"/>
        </w:rPr>
        <w:t xml:space="preserve"> de un </w:t>
      </w:r>
      <w:proofErr w:type="spellStart"/>
      <w:r w:rsidRPr="009279C4">
        <w:rPr>
          <w:sz w:val="28"/>
          <w:szCs w:val="28"/>
        </w:rPr>
        <w:t>libro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cocina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seleccionado</w:t>
      </w:r>
      <w:proofErr w:type="spellEnd"/>
      <w:r w:rsidRPr="009279C4">
        <w:rPr>
          <w:sz w:val="28"/>
          <w:szCs w:val="28"/>
        </w:rPr>
        <w:t xml:space="preserve"> de la </w:t>
      </w:r>
      <w:proofErr w:type="spellStart"/>
      <w:r w:rsidRPr="009279C4">
        <w:rPr>
          <w:sz w:val="28"/>
          <w:szCs w:val="28"/>
        </w:rPr>
        <w:t>colección</w:t>
      </w:r>
      <w:proofErr w:type="spellEnd"/>
      <w:r w:rsidRPr="009279C4">
        <w:rPr>
          <w:sz w:val="28"/>
          <w:szCs w:val="28"/>
        </w:rPr>
        <w:t xml:space="preserve">. </w:t>
      </w:r>
      <w:proofErr w:type="spellStart"/>
      <w:r w:rsidRPr="009279C4">
        <w:rPr>
          <w:sz w:val="28"/>
          <w:szCs w:val="28"/>
        </w:rPr>
        <w:t>Encuentre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apoyo</w:t>
      </w:r>
      <w:proofErr w:type="spellEnd"/>
      <w:r w:rsidRPr="009279C4">
        <w:rPr>
          <w:sz w:val="28"/>
          <w:szCs w:val="28"/>
        </w:rPr>
        <w:t xml:space="preserve"> con </w:t>
      </w:r>
      <w:proofErr w:type="spellStart"/>
      <w:r w:rsidRPr="009279C4">
        <w:rPr>
          <w:sz w:val="28"/>
          <w:szCs w:val="28"/>
        </w:rPr>
        <w:t>otros</w:t>
      </w:r>
      <w:proofErr w:type="spellEnd"/>
      <w:r w:rsidRPr="009279C4">
        <w:rPr>
          <w:sz w:val="28"/>
          <w:szCs w:val="28"/>
        </w:rPr>
        <w:t xml:space="preserve"> cocineros </w:t>
      </w:r>
      <w:proofErr w:type="spellStart"/>
      <w:r w:rsidRPr="009279C4">
        <w:rPr>
          <w:sz w:val="28"/>
          <w:szCs w:val="28"/>
        </w:rPr>
        <w:t>ciegos</w:t>
      </w:r>
      <w:proofErr w:type="spellEnd"/>
      <w:r w:rsidRPr="009279C4">
        <w:rPr>
          <w:sz w:val="28"/>
          <w:szCs w:val="28"/>
        </w:rPr>
        <w:t xml:space="preserve"> o con </w:t>
      </w:r>
      <w:proofErr w:type="spellStart"/>
      <w:r w:rsidRPr="009279C4">
        <w:rPr>
          <w:sz w:val="28"/>
          <w:szCs w:val="28"/>
        </w:rPr>
        <w:t>baja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visión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mientras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navegan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por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el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hambre</w:t>
      </w:r>
      <w:proofErr w:type="spellEnd"/>
      <w:r w:rsidRPr="009279C4">
        <w:rPr>
          <w:sz w:val="28"/>
          <w:szCs w:val="28"/>
        </w:rPr>
        <w:t xml:space="preserve"> al </w:t>
      </w:r>
      <w:proofErr w:type="spellStart"/>
      <w:r w:rsidRPr="009279C4">
        <w:rPr>
          <w:sz w:val="28"/>
          <w:szCs w:val="28"/>
        </w:rPr>
        <w:t>cumplimiento</w:t>
      </w:r>
      <w:proofErr w:type="spellEnd"/>
      <w:r w:rsidRPr="009279C4">
        <w:rPr>
          <w:sz w:val="28"/>
          <w:szCs w:val="28"/>
        </w:rPr>
        <w:t>.</w:t>
      </w:r>
    </w:p>
    <w:p w14:paraId="6C30E385" w14:textId="77777777" w:rsidR="00825CBB" w:rsidRPr="009279C4" w:rsidRDefault="00825CBB" w:rsidP="002D46FC">
      <w:pPr>
        <w:spacing w:after="0"/>
        <w:rPr>
          <w:sz w:val="28"/>
          <w:szCs w:val="28"/>
        </w:rPr>
      </w:pPr>
      <w:proofErr w:type="spellStart"/>
      <w:r w:rsidRPr="009279C4">
        <w:rPr>
          <w:sz w:val="28"/>
          <w:szCs w:val="28"/>
        </w:rPr>
        <w:t>Será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conversación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telefónica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mensual</w:t>
      </w:r>
      <w:proofErr w:type="spellEnd"/>
      <w:r w:rsidRPr="009279C4">
        <w:rPr>
          <w:sz w:val="28"/>
          <w:szCs w:val="28"/>
        </w:rPr>
        <w:t xml:space="preserve">, o </w:t>
      </w:r>
      <w:proofErr w:type="spellStart"/>
      <w:r w:rsidRPr="009279C4">
        <w:rPr>
          <w:sz w:val="28"/>
          <w:szCs w:val="28"/>
        </w:rPr>
        <w:t>puede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enviar</w:t>
      </w:r>
      <w:proofErr w:type="spellEnd"/>
      <w:r w:rsidRPr="009279C4">
        <w:rPr>
          <w:sz w:val="28"/>
          <w:szCs w:val="28"/>
        </w:rPr>
        <w:t xml:space="preserve"> sus </w:t>
      </w:r>
      <w:proofErr w:type="spellStart"/>
      <w:r w:rsidRPr="009279C4">
        <w:rPr>
          <w:sz w:val="28"/>
          <w:szCs w:val="28"/>
        </w:rPr>
        <w:t>comentarios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por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correo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electrónico</w:t>
      </w:r>
      <w:proofErr w:type="spellEnd"/>
      <w:r w:rsidRPr="009279C4">
        <w:rPr>
          <w:sz w:val="28"/>
          <w:szCs w:val="28"/>
        </w:rPr>
        <w:t xml:space="preserve"> a reading@dbs.fldoe.org. </w:t>
      </w:r>
      <w:r w:rsidRPr="009279C4">
        <w:rPr>
          <w:b/>
          <w:sz w:val="28"/>
          <w:szCs w:val="28"/>
        </w:rPr>
        <w:t xml:space="preserve">El </w:t>
      </w:r>
      <w:proofErr w:type="spellStart"/>
      <w:r w:rsidRPr="009279C4">
        <w:rPr>
          <w:b/>
          <w:sz w:val="28"/>
          <w:szCs w:val="28"/>
        </w:rPr>
        <w:t>cuarto</w:t>
      </w:r>
      <w:proofErr w:type="spellEnd"/>
      <w:r w:rsidRPr="009279C4">
        <w:rPr>
          <w:b/>
          <w:sz w:val="28"/>
          <w:szCs w:val="28"/>
        </w:rPr>
        <w:t xml:space="preserve"> </w:t>
      </w:r>
      <w:proofErr w:type="spellStart"/>
      <w:r w:rsidRPr="009279C4">
        <w:rPr>
          <w:b/>
          <w:sz w:val="28"/>
          <w:szCs w:val="28"/>
        </w:rPr>
        <w:t>viernes</w:t>
      </w:r>
      <w:proofErr w:type="spellEnd"/>
      <w:r w:rsidRPr="009279C4">
        <w:rPr>
          <w:b/>
          <w:sz w:val="28"/>
          <w:szCs w:val="28"/>
        </w:rPr>
        <w:t xml:space="preserve"> de </w:t>
      </w:r>
      <w:proofErr w:type="spellStart"/>
      <w:r w:rsidRPr="009279C4">
        <w:rPr>
          <w:b/>
          <w:sz w:val="28"/>
          <w:szCs w:val="28"/>
        </w:rPr>
        <w:t>cada</w:t>
      </w:r>
      <w:proofErr w:type="spellEnd"/>
      <w:r w:rsidRPr="009279C4">
        <w:rPr>
          <w:b/>
          <w:sz w:val="28"/>
          <w:szCs w:val="28"/>
        </w:rPr>
        <w:t xml:space="preserve"> </w:t>
      </w:r>
      <w:proofErr w:type="spellStart"/>
      <w:r w:rsidRPr="009279C4">
        <w:rPr>
          <w:b/>
          <w:sz w:val="28"/>
          <w:szCs w:val="28"/>
        </w:rPr>
        <w:t>mes</w:t>
      </w:r>
      <w:proofErr w:type="spellEnd"/>
      <w:r w:rsidRPr="009279C4">
        <w:rPr>
          <w:b/>
          <w:sz w:val="28"/>
          <w:szCs w:val="28"/>
        </w:rPr>
        <w:t xml:space="preserve"> a las 2 – 3 pm, Primera </w:t>
      </w:r>
      <w:proofErr w:type="spellStart"/>
      <w:r w:rsidRPr="009279C4">
        <w:rPr>
          <w:b/>
          <w:sz w:val="28"/>
          <w:szCs w:val="28"/>
        </w:rPr>
        <w:t>Reunión</w:t>
      </w:r>
      <w:proofErr w:type="spellEnd"/>
      <w:r w:rsidRPr="009279C4">
        <w:rPr>
          <w:b/>
          <w:sz w:val="28"/>
          <w:szCs w:val="28"/>
        </w:rPr>
        <w:t xml:space="preserve"> de Agosto Día 23.</w:t>
      </w:r>
    </w:p>
    <w:p w14:paraId="2A954B5F" w14:textId="77777777" w:rsidR="00B525B5" w:rsidRPr="009279C4" w:rsidRDefault="00825CB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• Nuestro primer </w:t>
      </w:r>
      <w:proofErr w:type="spellStart"/>
      <w:r w:rsidRPr="009279C4">
        <w:rPr>
          <w:sz w:val="28"/>
          <w:szCs w:val="28"/>
        </w:rPr>
        <w:t>encuentro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será</w:t>
      </w:r>
      <w:proofErr w:type="spellEnd"/>
      <w:r w:rsidRPr="009279C4">
        <w:rPr>
          <w:sz w:val="28"/>
          <w:szCs w:val="28"/>
        </w:rPr>
        <w:t xml:space="preserve"> un "meet and greet". </w:t>
      </w:r>
      <w:proofErr w:type="spellStart"/>
      <w:r w:rsidRPr="009279C4">
        <w:rPr>
          <w:sz w:val="28"/>
          <w:szCs w:val="28"/>
        </w:rPr>
        <w:t>Compartiremos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lista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libros</w:t>
      </w:r>
      <w:proofErr w:type="spellEnd"/>
      <w:r w:rsidRPr="009279C4">
        <w:rPr>
          <w:sz w:val="28"/>
          <w:szCs w:val="28"/>
        </w:rPr>
        <w:t xml:space="preserve"> y </w:t>
      </w:r>
      <w:proofErr w:type="spellStart"/>
      <w:r w:rsidRPr="009279C4">
        <w:rPr>
          <w:sz w:val="28"/>
          <w:szCs w:val="28"/>
        </w:rPr>
        <w:t>llevaremos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sugerencias</w:t>
      </w:r>
      <w:proofErr w:type="spellEnd"/>
      <w:r w:rsidRPr="009279C4">
        <w:rPr>
          <w:sz w:val="28"/>
          <w:szCs w:val="28"/>
        </w:rPr>
        <w:t xml:space="preserve"> para las </w:t>
      </w:r>
      <w:proofErr w:type="spellStart"/>
      <w:r w:rsidRPr="009279C4">
        <w:rPr>
          <w:sz w:val="28"/>
          <w:szCs w:val="28"/>
        </w:rPr>
        <w:t>discusiones</w:t>
      </w:r>
      <w:proofErr w:type="spellEnd"/>
      <w:r w:rsidRPr="009279C4">
        <w:rPr>
          <w:sz w:val="28"/>
          <w:szCs w:val="28"/>
        </w:rPr>
        <w:t>.</w:t>
      </w:r>
    </w:p>
    <w:p w14:paraId="1256D734" w14:textId="397A21D1" w:rsidR="00825CBB" w:rsidRPr="009279C4" w:rsidRDefault="00825CBB" w:rsidP="002D46FC">
      <w:pPr>
        <w:spacing w:after="0"/>
        <w:rPr>
          <w:sz w:val="28"/>
          <w:szCs w:val="28"/>
        </w:rPr>
      </w:pPr>
      <w:proofErr w:type="spellStart"/>
      <w:r w:rsidRPr="009279C4">
        <w:rPr>
          <w:sz w:val="28"/>
          <w:szCs w:val="28"/>
        </w:rPr>
        <w:t>Envíe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su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nombre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por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correo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electrónico</w:t>
      </w:r>
      <w:proofErr w:type="spellEnd"/>
      <w:r w:rsidRPr="009279C4">
        <w:rPr>
          <w:sz w:val="28"/>
          <w:szCs w:val="28"/>
        </w:rPr>
        <w:t xml:space="preserve"> a </w:t>
      </w:r>
      <w:r w:rsidRPr="009279C4">
        <w:rPr>
          <w:color w:val="4472C4" w:themeColor="accent1"/>
          <w:sz w:val="28"/>
          <w:szCs w:val="28"/>
        </w:rPr>
        <w:t xml:space="preserve">reading@dbs.fldoe.org </w:t>
      </w:r>
      <w:r w:rsidRPr="009279C4">
        <w:rPr>
          <w:color w:val="000000" w:themeColor="text1"/>
          <w:sz w:val="28"/>
          <w:szCs w:val="28"/>
        </w:rPr>
        <w:t>para</w:t>
      </w:r>
      <w:r w:rsidRPr="009279C4">
        <w:rPr>
          <w:color w:val="4472C4" w:themeColor="accent1"/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registrarse</w:t>
      </w:r>
      <w:proofErr w:type="spellEnd"/>
      <w:r w:rsidRPr="009279C4">
        <w:rPr>
          <w:sz w:val="28"/>
          <w:szCs w:val="28"/>
        </w:rPr>
        <w:t xml:space="preserve">, y </w:t>
      </w:r>
      <w:proofErr w:type="spellStart"/>
      <w:r w:rsidRPr="009279C4">
        <w:rPr>
          <w:sz w:val="28"/>
          <w:szCs w:val="28"/>
        </w:rPr>
        <w:t>ponga</w:t>
      </w:r>
      <w:proofErr w:type="spellEnd"/>
      <w:r w:rsidRPr="009279C4">
        <w:rPr>
          <w:sz w:val="28"/>
          <w:szCs w:val="28"/>
        </w:rPr>
        <w:t xml:space="preserve"> "COOK" en la </w:t>
      </w:r>
      <w:proofErr w:type="spellStart"/>
      <w:r w:rsidRPr="009279C4">
        <w:rPr>
          <w:sz w:val="28"/>
          <w:szCs w:val="28"/>
        </w:rPr>
        <w:t>línea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asunto</w:t>
      </w:r>
      <w:proofErr w:type="spellEnd"/>
      <w:r w:rsidRPr="009279C4">
        <w:rPr>
          <w:sz w:val="28"/>
          <w:szCs w:val="28"/>
        </w:rPr>
        <w:t xml:space="preserve"> para </w:t>
      </w:r>
      <w:proofErr w:type="spellStart"/>
      <w:r w:rsidRPr="009279C4">
        <w:rPr>
          <w:sz w:val="28"/>
          <w:szCs w:val="28"/>
        </w:rPr>
        <w:t>recibir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el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número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llamada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entrante</w:t>
      </w:r>
      <w:proofErr w:type="spellEnd"/>
      <w:r w:rsidRPr="009279C4">
        <w:rPr>
          <w:sz w:val="28"/>
          <w:szCs w:val="28"/>
        </w:rPr>
        <w:t xml:space="preserve"> para la </w:t>
      </w:r>
      <w:proofErr w:type="spellStart"/>
      <w:r w:rsidRPr="009279C4">
        <w:rPr>
          <w:sz w:val="28"/>
          <w:szCs w:val="28"/>
        </w:rPr>
        <w:t>reunión</w:t>
      </w:r>
      <w:proofErr w:type="spellEnd"/>
      <w:r w:rsidRPr="009279C4">
        <w:rPr>
          <w:sz w:val="28"/>
          <w:szCs w:val="28"/>
        </w:rPr>
        <w:t>.</w:t>
      </w:r>
    </w:p>
    <w:p w14:paraId="288A9C37" w14:textId="77777777" w:rsidR="001C0892" w:rsidRDefault="001C0892" w:rsidP="002D46FC">
      <w:pPr>
        <w:spacing w:after="0"/>
        <w:rPr>
          <w:sz w:val="32"/>
          <w:szCs w:val="32"/>
        </w:rPr>
      </w:pPr>
    </w:p>
    <w:p w14:paraId="6897B7E7" w14:textId="77777777" w:rsidR="001C0892" w:rsidRDefault="001C0892" w:rsidP="002D46FC">
      <w:pPr>
        <w:spacing w:after="0"/>
        <w:rPr>
          <w:b/>
          <w:sz w:val="32"/>
          <w:szCs w:val="32"/>
        </w:rPr>
      </w:pPr>
      <w:proofErr w:type="spellStart"/>
      <w:r w:rsidRPr="003726CA">
        <w:rPr>
          <w:b/>
          <w:sz w:val="32"/>
          <w:szCs w:val="32"/>
        </w:rPr>
        <w:t>Servicio</w:t>
      </w:r>
      <w:proofErr w:type="spellEnd"/>
      <w:r w:rsidRPr="003726CA">
        <w:rPr>
          <w:b/>
          <w:sz w:val="32"/>
          <w:szCs w:val="32"/>
        </w:rPr>
        <w:t xml:space="preserve"> Nacional de </w:t>
      </w:r>
      <w:proofErr w:type="spellStart"/>
      <w:r w:rsidRPr="003726CA">
        <w:rPr>
          <w:b/>
          <w:sz w:val="32"/>
          <w:szCs w:val="32"/>
        </w:rPr>
        <w:t>Bibliotecas</w:t>
      </w:r>
      <w:proofErr w:type="spellEnd"/>
      <w:r w:rsidRPr="003726CA">
        <w:rPr>
          <w:b/>
          <w:sz w:val="32"/>
          <w:szCs w:val="32"/>
        </w:rPr>
        <w:t xml:space="preserve"> para </w:t>
      </w:r>
      <w:proofErr w:type="spellStart"/>
      <w:r w:rsidRPr="003726CA">
        <w:rPr>
          <w:b/>
          <w:sz w:val="32"/>
          <w:szCs w:val="32"/>
        </w:rPr>
        <w:t>Ciegos</w:t>
      </w:r>
      <w:proofErr w:type="spellEnd"/>
      <w:r w:rsidRPr="003726CA">
        <w:rPr>
          <w:b/>
          <w:sz w:val="32"/>
          <w:szCs w:val="32"/>
        </w:rPr>
        <w:t xml:space="preserve"> y Personas con </w:t>
      </w:r>
      <w:proofErr w:type="spellStart"/>
      <w:r w:rsidRPr="003726CA">
        <w:rPr>
          <w:b/>
          <w:sz w:val="32"/>
          <w:szCs w:val="32"/>
        </w:rPr>
        <w:t>Dificultades</w:t>
      </w:r>
      <w:proofErr w:type="spellEnd"/>
      <w:r w:rsidRPr="003726CA">
        <w:rPr>
          <w:b/>
          <w:sz w:val="32"/>
          <w:szCs w:val="32"/>
        </w:rPr>
        <w:t xml:space="preserve"> para Acceder al </w:t>
      </w:r>
      <w:proofErr w:type="spellStart"/>
      <w:r w:rsidRPr="003726CA">
        <w:rPr>
          <w:b/>
          <w:sz w:val="32"/>
          <w:szCs w:val="32"/>
        </w:rPr>
        <w:t>Texto</w:t>
      </w:r>
      <w:proofErr w:type="spellEnd"/>
      <w:r w:rsidRPr="003726CA">
        <w:rPr>
          <w:b/>
          <w:sz w:val="32"/>
          <w:szCs w:val="32"/>
        </w:rPr>
        <w:t xml:space="preserve"> </w:t>
      </w:r>
      <w:proofErr w:type="spellStart"/>
      <w:r w:rsidRPr="003726CA">
        <w:rPr>
          <w:b/>
          <w:sz w:val="32"/>
          <w:szCs w:val="32"/>
        </w:rPr>
        <w:t>Impreso</w:t>
      </w:r>
      <w:proofErr w:type="spellEnd"/>
      <w:r w:rsidRPr="003726CA">
        <w:rPr>
          <w:b/>
          <w:sz w:val="32"/>
          <w:szCs w:val="32"/>
        </w:rPr>
        <w:t xml:space="preserve"> (NLS, </w:t>
      </w:r>
      <w:proofErr w:type="spellStart"/>
      <w:r w:rsidRPr="003726CA">
        <w:rPr>
          <w:b/>
          <w:sz w:val="32"/>
          <w:szCs w:val="32"/>
        </w:rPr>
        <w:t>por</w:t>
      </w:r>
      <w:proofErr w:type="spellEnd"/>
      <w:r w:rsidRPr="003726CA">
        <w:rPr>
          <w:b/>
          <w:sz w:val="32"/>
          <w:szCs w:val="32"/>
        </w:rPr>
        <w:t xml:space="preserve"> sus </w:t>
      </w:r>
      <w:proofErr w:type="spellStart"/>
      <w:r w:rsidRPr="003726CA">
        <w:rPr>
          <w:b/>
          <w:sz w:val="32"/>
          <w:szCs w:val="32"/>
        </w:rPr>
        <w:t>siglas</w:t>
      </w:r>
      <w:proofErr w:type="spellEnd"/>
      <w:r w:rsidRPr="003726CA">
        <w:rPr>
          <w:b/>
          <w:sz w:val="32"/>
          <w:szCs w:val="32"/>
        </w:rPr>
        <w:t xml:space="preserve"> en </w:t>
      </w:r>
      <w:proofErr w:type="spellStart"/>
      <w:r w:rsidRPr="003726CA">
        <w:rPr>
          <w:b/>
          <w:sz w:val="32"/>
          <w:szCs w:val="32"/>
        </w:rPr>
        <w:t>inglés</w:t>
      </w:r>
      <w:proofErr w:type="spellEnd"/>
      <w:r w:rsidRPr="003726CA">
        <w:rPr>
          <w:b/>
          <w:sz w:val="32"/>
          <w:szCs w:val="32"/>
        </w:rPr>
        <w:t>)</w:t>
      </w:r>
    </w:p>
    <w:p w14:paraId="1F771587" w14:textId="77777777" w:rsidR="003726CA" w:rsidRDefault="003726CA" w:rsidP="002D46FC">
      <w:pPr>
        <w:spacing w:after="0"/>
        <w:rPr>
          <w:b/>
          <w:sz w:val="32"/>
          <w:szCs w:val="32"/>
        </w:rPr>
      </w:pPr>
      <w:r w:rsidRPr="003726CA">
        <w:rPr>
          <w:b/>
          <w:sz w:val="32"/>
          <w:szCs w:val="32"/>
        </w:rPr>
        <w:t xml:space="preserve">Braille On Demand: Los </w:t>
      </w:r>
      <w:proofErr w:type="spellStart"/>
      <w:r w:rsidRPr="003726CA">
        <w:rPr>
          <w:b/>
          <w:sz w:val="32"/>
          <w:szCs w:val="32"/>
        </w:rPr>
        <w:t>libros</w:t>
      </w:r>
      <w:proofErr w:type="spellEnd"/>
      <w:r w:rsidRPr="003726CA">
        <w:rPr>
          <w:b/>
          <w:sz w:val="32"/>
          <w:szCs w:val="32"/>
        </w:rPr>
        <w:t xml:space="preserve"> de </w:t>
      </w:r>
      <w:proofErr w:type="spellStart"/>
      <w:r w:rsidRPr="003726CA">
        <w:rPr>
          <w:b/>
          <w:sz w:val="32"/>
          <w:szCs w:val="32"/>
        </w:rPr>
        <w:t>cocina</w:t>
      </w:r>
      <w:proofErr w:type="spellEnd"/>
      <w:r w:rsidRPr="003726CA">
        <w:rPr>
          <w:b/>
          <w:sz w:val="32"/>
          <w:szCs w:val="32"/>
        </w:rPr>
        <w:t xml:space="preserve"> y </w:t>
      </w:r>
      <w:proofErr w:type="spellStart"/>
      <w:r w:rsidRPr="003726CA">
        <w:rPr>
          <w:b/>
          <w:sz w:val="32"/>
          <w:szCs w:val="32"/>
        </w:rPr>
        <w:t>los</w:t>
      </w:r>
      <w:proofErr w:type="spellEnd"/>
      <w:r w:rsidRPr="003726CA">
        <w:rPr>
          <w:b/>
          <w:sz w:val="32"/>
          <w:szCs w:val="32"/>
        </w:rPr>
        <w:t xml:space="preserve"> </w:t>
      </w:r>
      <w:proofErr w:type="spellStart"/>
      <w:r w:rsidRPr="003726CA">
        <w:rPr>
          <w:b/>
          <w:sz w:val="32"/>
          <w:szCs w:val="32"/>
        </w:rPr>
        <w:t>títulos</w:t>
      </w:r>
      <w:proofErr w:type="spellEnd"/>
      <w:r w:rsidRPr="003726CA">
        <w:rPr>
          <w:b/>
          <w:sz w:val="32"/>
          <w:szCs w:val="32"/>
        </w:rPr>
        <w:t xml:space="preserve"> </w:t>
      </w:r>
      <w:proofErr w:type="spellStart"/>
      <w:r w:rsidRPr="003726CA">
        <w:rPr>
          <w:b/>
          <w:sz w:val="32"/>
          <w:szCs w:val="32"/>
        </w:rPr>
        <w:t>instructivos</w:t>
      </w:r>
      <w:proofErr w:type="spellEnd"/>
      <w:r w:rsidRPr="003726CA">
        <w:rPr>
          <w:b/>
          <w:sz w:val="32"/>
          <w:szCs w:val="32"/>
        </w:rPr>
        <w:t xml:space="preserve"> </w:t>
      </w:r>
      <w:proofErr w:type="spellStart"/>
      <w:r w:rsidRPr="003726CA">
        <w:rPr>
          <w:b/>
          <w:sz w:val="32"/>
          <w:szCs w:val="32"/>
        </w:rPr>
        <w:t>demuestran</w:t>
      </w:r>
      <w:proofErr w:type="spellEnd"/>
      <w:r w:rsidRPr="003726CA">
        <w:rPr>
          <w:b/>
          <w:sz w:val="32"/>
          <w:szCs w:val="32"/>
        </w:rPr>
        <w:t xml:space="preserve"> ser </w:t>
      </w:r>
      <w:proofErr w:type="spellStart"/>
      <w:r w:rsidRPr="003726CA">
        <w:rPr>
          <w:b/>
          <w:sz w:val="32"/>
          <w:szCs w:val="32"/>
        </w:rPr>
        <w:t>populares</w:t>
      </w:r>
      <w:proofErr w:type="spellEnd"/>
    </w:p>
    <w:p w14:paraId="18E2E84C" w14:textId="7193E77C" w:rsidR="003726CA" w:rsidRPr="009279C4" w:rsidRDefault="003726CA" w:rsidP="002D46FC">
      <w:pPr>
        <w:spacing w:after="0"/>
        <w:rPr>
          <w:sz w:val="28"/>
          <w:szCs w:val="28"/>
        </w:rPr>
      </w:pPr>
      <w:r w:rsidRPr="003726CA">
        <w:rPr>
          <w:sz w:val="32"/>
          <w:szCs w:val="32"/>
        </w:rPr>
        <w:t>"</w:t>
      </w:r>
      <w:proofErr w:type="spellStart"/>
      <w:r w:rsidRPr="009279C4">
        <w:rPr>
          <w:sz w:val="28"/>
          <w:szCs w:val="28"/>
        </w:rPr>
        <w:t>Cocinar</w:t>
      </w:r>
      <w:proofErr w:type="spellEnd"/>
      <w:r w:rsidRPr="009279C4">
        <w:rPr>
          <w:sz w:val="28"/>
          <w:szCs w:val="28"/>
        </w:rPr>
        <w:t xml:space="preserve"> sin </w:t>
      </w:r>
      <w:proofErr w:type="spellStart"/>
      <w:r w:rsidRPr="009279C4">
        <w:rPr>
          <w:sz w:val="28"/>
          <w:szCs w:val="28"/>
        </w:rPr>
        <w:t>mirar</w:t>
      </w:r>
      <w:proofErr w:type="spellEnd"/>
      <w:r w:rsidRPr="009279C4">
        <w:rPr>
          <w:sz w:val="28"/>
          <w:szCs w:val="28"/>
        </w:rPr>
        <w:t xml:space="preserve">: </w:t>
      </w:r>
      <w:proofErr w:type="spellStart"/>
      <w:r w:rsidRPr="009279C4">
        <w:rPr>
          <w:sz w:val="28"/>
          <w:szCs w:val="28"/>
        </w:rPr>
        <w:t>métodos</w:t>
      </w:r>
      <w:proofErr w:type="spellEnd"/>
      <w:r w:rsidRPr="009279C4">
        <w:rPr>
          <w:sz w:val="28"/>
          <w:szCs w:val="28"/>
        </w:rPr>
        <w:t xml:space="preserve"> y </w:t>
      </w:r>
      <w:proofErr w:type="spellStart"/>
      <w:r w:rsidRPr="009279C4">
        <w:rPr>
          <w:sz w:val="28"/>
          <w:szCs w:val="28"/>
        </w:rPr>
        <w:t>técnicas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preparación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alimentos</w:t>
      </w:r>
      <w:proofErr w:type="spellEnd"/>
      <w:r w:rsidRPr="009279C4">
        <w:rPr>
          <w:sz w:val="28"/>
          <w:szCs w:val="28"/>
        </w:rPr>
        <w:t xml:space="preserve"> para personas con </w:t>
      </w:r>
      <w:proofErr w:type="spellStart"/>
      <w:r w:rsidRPr="009279C4">
        <w:rPr>
          <w:sz w:val="28"/>
          <w:szCs w:val="28"/>
        </w:rPr>
        <w:t>discapacidad</w:t>
      </w:r>
      <w:proofErr w:type="spellEnd"/>
      <w:r w:rsidRPr="009279C4">
        <w:rPr>
          <w:sz w:val="28"/>
          <w:szCs w:val="28"/>
        </w:rPr>
        <w:t xml:space="preserve"> visual Amas de casa" </w:t>
      </w:r>
      <w:proofErr w:type="spellStart"/>
      <w:r w:rsidRPr="009279C4">
        <w:rPr>
          <w:sz w:val="28"/>
          <w:szCs w:val="28"/>
        </w:rPr>
        <w:t>comenzó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como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tesis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maestría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estudiante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posgrado</w:t>
      </w:r>
      <w:proofErr w:type="spellEnd"/>
      <w:r w:rsidRPr="009279C4">
        <w:rPr>
          <w:sz w:val="28"/>
          <w:szCs w:val="28"/>
        </w:rPr>
        <w:t xml:space="preserve"> de la Universidad de Texas, Esther Knudson Tipps, en 1956. Tipps </w:t>
      </w:r>
      <w:proofErr w:type="spellStart"/>
      <w:r w:rsidRPr="009279C4">
        <w:rPr>
          <w:sz w:val="28"/>
          <w:szCs w:val="28"/>
        </w:rPr>
        <w:t>encuestó</w:t>
      </w:r>
      <w:proofErr w:type="spellEnd"/>
      <w:r w:rsidRPr="009279C4">
        <w:rPr>
          <w:sz w:val="28"/>
          <w:szCs w:val="28"/>
        </w:rPr>
        <w:t xml:space="preserve"> </w:t>
      </w:r>
      <w:proofErr w:type="gramStart"/>
      <w:r w:rsidRPr="009279C4">
        <w:rPr>
          <w:sz w:val="28"/>
          <w:szCs w:val="28"/>
        </w:rPr>
        <w:t>a</w:t>
      </w:r>
      <w:proofErr w:type="gramEnd"/>
      <w:r w:rsidRPr="009279C4">
        <w:rPr>
          <w:sz w:val="28"/>
          <w:szCs w:val="28"/>
        </w:rPr>
        <w:t xml:space="preserve"> amas de casa </w:t>
      </w:r>
      <w:proofErr w:type="spellStart"/>
      <w:r w:rsidRPr="009279C4">
        <w:rPr>
          <w:sz w:val="28"/>
          <w:szCs w:val="28"/>
        </w:rPr>
        <w:t>ciegas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sobre</w:t>
      </w:r>
      <w:proofErr w:type="spellEnd"/>
      <w:r w:rsidRPr="009279C4">
        <w:rPr>
          <w:sz w:val="28"/>
          <w:szCs w:val="28"/>
        </w:rPr>
        <w:t xml:space="preserve"> sus </w:t>
      </w:r>
      <w:proofErr w:type="spellStart"/>
      <w:r w:rsidRPr="009279C4">
        <w:rPr>
          <w:sz w:val="28"/>
          <w:szCs w:val="28"/>
        </w:rPr>
        <w:t>necesidades</w:t>
      </w:r>
      <w:proofErr w:type="spellEnd"/>
      <w:r w:rsidRPr="009279C4">
        <w:rPr>
          <w:sz w:val="28"/>
          <w:szCs w:val="28"/>
        </w:rPr>
        <w:t xml:space="preserve"> en la </w:t>
      </w:r>
      <w:proofErr w:type="spellStart"/>
      <w:r w:rsidRPr="009279C4">
        <w:rPr>
          <w:sz w:val="28"/>
          <w:szCs w:val="28"/>
        </w:rPr>
        <w:t>cocina</w:t>
      </w:r>
      <w:proofErr w:type="spellEnd"/>
      <w:r w:rsidRPr="009279C4">
        <w:rPr>
          <w:sz w:val="28"/>
          <w:szCs w:val="28"/>
        </w:rPr>
        <w:t xml:space="preserve"> e </w:t>
      </w:r>
      <w:proofErr w:type="spellStart"/>
      <w:r w:rsidRPr="009279C4">
        <w:rPr>
          <w:sz w:val="28"/>
          <w:szCs w:val="28"/>
        </w:rPr>
        <w:t>hizo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los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estudiantes</w:t>
      </w:r>
      <w:proofErr w:type="spellEnd"/>
      <w:r w:rsidRPr="009279C4">
        <w:rPr>
          <w:sz w:val="28"/>
          <w:szCs w:val="28"/>
        </w:rPr>
        <w:t xml:space="preserve"> de la Escuela para </w:t>
      </w:r>
      <w:proofErr w:type="spellStart"/>
      <w:r w:rsidRPr="009279C4">
        <w:rPr>
          <w:sz w:val="28"/>
          <w:szCs w:val="28"/>
        </w:rPr>
        <w:t>Ciegos</w:t>
      </w:r>
      <w:proofErr w:type="spellEnd"/>
      <w:r w:rsidRPr="009279C4">
        <w:rPr>
          <w:sz w:val="28"/>
          <w:szCs w:val="28"/>
        </w:rPr>
        <w:t xml:space="preserve"> de Texas </w:t>
      </w:r>
      <w:proofErr w:type="spellStart"/>
      <w:r w:rsidRPr="009279C4">
        <w:rPr>
          <w:sz w:val="28"/>
          <w:szCs w:val="28"/>
        </w:rPr>
        <w:t>probaran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docenas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recetas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según</w:t>
      </w:r>
      <w:proofErr w:type="spellEnd"/>
      <w:r w:rsidRPr="009279C4">
        <w:rPr>
          <w:sz w:val="28"/>
          <w:szCs w:val="28"/>
        </w:rPr>
        <w:t xml:space="preserve"> un </w:t>
      </w:r>
      <w:proofErr w:type="spellStart"/>
      <w:r w:rsidRPr="009279C4">
        <w:rPr>
          <w:sz w:val="28"/>
          <w:szCs w:val="28"/>
        </w:rPr>
        <w:t>informe</w:t>
      </w:r>
      <w:proofErr w:type="spellEnd"/>
      <w:r w:rsidRPr="009279C4">
        <w:rPr>
          <w:sz w:val="28"/>
          <w:szCs w:val="28"/>
        </w:rPr>
        <w:t xml:space="preserve"> de 1958 </w:t>
      </w:r>
      <w:proofErr w:type="spellStart"/>
      <w:r w:rsidRPr="009279C4">
        <w:rPr>
          <w:sz w:val="28"/>
          <w:szCs w:val="28"/>
        </w:rPr>
        <w:t>historia</w:t>
      </w:r>
      <w:proofErr w:type="spellEnd"/>
      <w:r w:rsidRPr="009279C4">
        <w:rPr>
          <w:sz w:val="28"/>
          <w:szCs w:val="28"/>
        </w:rPr>
        <w:t xml:space="preserve"> en </w:t>
      </w:r>
      <w:proofErr w:type="spellStart"/>
      <w:r w:rsidRPr="009279C4">
        <w:rPr>
          <w:sz w:val="28"/>
          <w:szCs w:val="28"/>
        </w:rPr>
        <w:t>el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Registro</w:t>
      </w:r>
      <w:proofErr w:type="spellEnd"/>
      <w:r w:rsidRPr="009279C4">
        <w:rPr>
          <w:sz w:val="28"/>
          <w:szCs w:val="28"/>
        </w:rPr>
        <w:t xml:space="preserve"> de Clifton (Texas). </w:t>
      </w:r>
      <w:proofErr w:type="spellStart"/>
      <w:r w:rsidRPr="009279C4">
        <w:rPr>
          <w:sz w:val="28"/>
          <w:szCs w:val="28"/>
        </w:rPr>
        <w:t>También</w:t>
      </w:r>
      <w:proofErr w:type="spellEnd"/>
      <w:r w:rsidRPr="009279C4">
        <w:rPr>
          <w:sz w:val="28"/>
          <w:szCs w:val="28"/>
        </w:rPr>
        <w:t xml:space="preserve"> es uno de </w:t>
      </w:r>
      <w:proofErr w:type="spellStart"/>
      <w:r w:rsidRPr="009279C4">
        <w:rPr>
          <w:sz w:val="28"/>
          <w:szCs w:val="28"/>
        </w:rPr>
        <w:t>los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títulos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más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solicitados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comenzó</w:t>
      </w:r>
      <w:proofErr w:type="spellEnd"/>
      <w:r w:rsidRPr="009279C4">
        <w:rPr>
          <w:sz w:val="28"/>
          <w:szCs w:val="28"/>
        </w:rPr>
        <w:t xml:space="preserve"> NLS </w:t>
      </w:r>
      <w:proofErr w:type="gramStart"/>
      <w:r w:rsidRPr="009279C4">
        <w:rPr>
          <w:sz w:val="28"/>
          <w:szCs w:val="28"/>
        </w:rPr>
        <w:t>a</w:t>
      </w:r>
      <w:proofErr w:type="gram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ofrecer</w:t>
      </w:r>
      <w:proofErr w:type="spellEnd"/>
      <w:r w:rsidRPr="009279C4">
        <w:rPr>
          <w:sz w:val="28"/>
          <w:szCs w:val="28"/>
        </w:rPr>
        <w:t xml:space="preserve"> a sus </w:t>
      </w:r>
      <w:proofErr w:type="spellStart"/>
      <w:r w:rsidRPr="009279C4">
        <w:rPr>
          <w:sz w:val="28"/>
          <w:szCs w:val="28"/>
        </w:rPr>
        <w:t>clientes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una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copia</w:t>
      </w:r>
      <w:proofErr w:type="spellEnd"/>
      <w:r w:rsidRPr="009279C4">
        <w:rPr>
          <w:sz w:val="28"/>
          <w:szCs w:val="28"/>
        </w:rPr>
        <w:t xml:space="preserve"> impresa en braille para </w:t>
      </w:r>
      <w:proofErr w:type="spellStart"/>
      <w:r w:rsidRPr="009279C4">
        <w:rPr>
          <w:sz w:val="28"/>
          <w:szCs w:val="28"/>
        </w:rPr>
        <w:t>mantenerlos</w:t>
      </w:r>
      <w:proofErr w:type="spellEnd"/>
      <w:r w:rsidRPr="009279C4">
        <w:rPr>
          <w:sz w:val="28"/>
          <w:szCs w:val="28"/>
        </w:rPr>
        <w:t xml:space="preserve"> en </w:t>
      </w:r>
      <w:proofErr w:type="spellStart"/>
      <w:r w:rsidRPr="009279C4">
        <w:rPr>
          <w:sz w:val="28"/>
          <w:szCs w:val="28"/>
        </w:rPr>
        <w:t>préstamo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indefinido</w:t>
      </w:r>
      <w:proofErr w:type="spellEnd"/>
      <w:r w:rsidRPr="009279C4">
        <w:rPr>
          <w:sz w:val="28"/>
          <w:szCs w:val="28"/>
        </w:rPr>
        <w:t>.</w:t>
      </w:r>
    </w:p>
    <w:p w14:paraId="53F66F32" w14:textId="77777777" w:rsidR="003726CA" w:rsidRPr="009279C4" w:rsidRDefault="003726CA" w:rsidP="002D46FC">
      <w:pPr>
        <w:spacing w:after="0"/>
        <w:rPr>
          <w:sz w:val="28"/>
          <w:szCs w:val="28"/>
        </w:rPr>
      </w:pPr>
      <w:proofErr w:type="spellStart"/>
      <w:r w:rsidRPr="009279C4">
        <w:rPr>
          <w:sz w:val="28"/>
          <w:szCs w:val="28"/>
        </w:rPr>
        <w:t>Puede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solicitar</w:t>
      </w:r>
      <w:proofErr w:type="spellEnd"/>
      <w:r w:rsidRPr="009279C4">
        <w:rPr>
          <w:sz w:val="28"/>
          <w:szCs w:val="28"/>
        </w:rPr>
        <w:t xml:space="preserve"> hasta 5 </w:t>
      </w:r>
      <w:proofErr w:type="spellStart"/>
      <w:r w:rsidRPr="009279C4">
        <w:rPr>
          <w:sz w:val="28"/>
          <w:szCs w:val="28"/>
        </w:rPr>
        <w:t>títulos</w:t>
      </w:r>
      <w:proofErr w:type="spellEnd"/>
      <w:r w:rsidRPr="009279C4">
        <w:rPr>
          <w:sz w:val="28"/>
          <w:szCs w:val="28"/>
        </w:rPr>
        <w:t xml:space="preserve"> al </w:t>
      </w:r>
      <w:proofErr w:type="spellStart"/>
      <w:r w:rsidRPr="009279C4">
        <w:rPr>
          <w:sz w:val="28"/>
          <w:szCs w:val="28"/>
        </w:rPr>
        <w:t>mes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ingresando</w:t>
      </w:r>
      <w:proofErr w:type="spellEnd"/>
      <w:r w:rsidRPr="009279C4">
        <w:rPr>
          <w:sz w:val="28"/>
          <w:szCs w:val="28"/>
        </w:rPr>
        <w:t xml:space="preserve"> </w:t>
      </w:r>
      <w:proofErr w:type="gramStart"/>
      <w:r w:rsidRPr="009279C4">
        <w:rPr>
          <w:sz w:val="28"/>
          <w:szCs w:val="28"/>
        </w:rPr>
        <w:t>a</w:t>
      </w:r>
      <w:proofErr w:type="gram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este</w:t>
      </w:r>
      <w:proofErr w:type="spellEnd"/>
      <w:r w:rsidRPr="009279C4">
        <w:rPr>
          <w:sz w:val="28"/>
          <w:szCs w:val="28"/>
        </w:rPr>
        <w:t xml:space="preserve"> enlace: </w:t>
      </w:r>
    </w:p>
    <w:p w14:paraId="3014A4DC" w14:textId="77777777" w:rsidR="003726CA" w:rsidRPr="009279C4" w:rsidRDefault="003726CA" w:rsidP="002D46FC">
      <w:pPr>
        <w:spacing w:after="0"/>
        <w:rPr>
          <w:sz w:val="28"/>
          <w:szCs w:val="28"/>
        </w:rPr>
      </w:pPr>
      <w:proofErr w:type="gramStart"/>
      <w:r w:rsidRPr="009279C4">
        <w:rPr>
          <w:sz w:val="28"/>
          <w:szCs w:val="28"/>
        </w:rPr>
        <w:t>https://www.surveymonkey.com/r/NLSbrailleondemand .</w:t>
      </w:r>
      <w:proofErr w:type="gramEnd"/>
      <w:r w:rsidRPr="009279C4">
        <w:rPr>
          <w:sz w:val="28"/>
          <w:szCs w:val="28"/>
        </w:rPr>
        <w:t xml:space="preserve"> </w:t>
      </w:r>
    </w:p>
    <w:p w14:paraId="230561A4" w14:textId="77777777" w:rsidR="003726CA" w:rsidRPr="009279C4" w:rsidRDefault="003726CA" w:rsidP="002D46FC">
      <w:pPr>
        <w:spacing w:after="0"/>
        <w:rPr>
          <w:sz w:val="28"/>
          <w:szCs w:val="28"/>
        </w:rPr>
      </w:pPr>
      <w:proofErr w:type="spellStart"/>
      <w:r w:rsidRPr="009279C4">
        <w:rPr>
          <w:sz w:val="28"/>
          <w:szCs w:val="28"/>
        </w:rPr>
        <w:t>Puede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completar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el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formulario</w:t>
      </w:r>
      <w:proofErr w:type="spellEnd"/>
      <w:r w:rsidRPr="009279C4">
        <w:rPr>
          <w:sz w:val="28"/>
          <w:szCs w:val="28"/>
        </w:rPr>
        <w:t xml:space="preserve"> o </w:t>
      </w:r>
      <w:proofErr w:type="spellStart"/>
      <w:r w:rsidRPr="009279C4">
        <w:rPr>
          <w:sz w:val="28"/>
          <w:szCs w:val="28"/>
        </w:rPr>
        <w:t>llame</w:t>
      </w:r>
      <w:proofErr w:type="spellEnd"/>
      <w:r w:rsidRPr="009279C4">
        <w:rPr>
          <w:sz w:val="28"/>
          <w:szCs w:val="28"/>
        </w:rPr>
        <w:t xml:space="preserve"> a </w:t>
      </w:r>
      <w:proofErr w:type="spellStart"/>
      <w:r w:rsidRPr="009279C4">
        <w:rPr>
          <w:sz w:val="28"/>
          <w:szCs w:val="28"/>
        </w:rPr>
        <w:t>su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biblioteca</w:t>
      </w:r>
      <w:proofErr w:type="spellEnd"/>
      <w:r w:rsidRPr="009279C4">
        <w:rPr>
          <w:sz w:val="28"/>
          <w:szCs w:val="28"/>
        </w:rPr>
        <w:t xml:space="preserve"> para </w:t>
      </w:r>
      <w:proofErr w:type="spellStart"/>
      <w:r w:rsidRPr="009279C4">
        <w:rPr>
          <w:sz w:val="28"/>
          <w:szCs w:val="28"/>
        </w:rPr>
        <w:t>obtener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ayuda</w:t>
      </w:r>
      <w:proofErr w:type="spellEnd"/>
      <w:r w:rsidRPr="009279C4">
        <w:rPr>
          <w:sz w:val="28"/>
          <w:szCs w:val="28"/>
        </w:rPr>
        <w:t>.</w:t>
      </w:r>
    </w:p>
    <w:p w14:paraId="207FA2A0" w14:textId="77777777" w:rsidR="003726CA" w:rsidRPr="009279C4" w:rsidRDefault="003726CA" w:rsidP="002D46FC">
      <w:pPr>
        <w:spacing w:after="0"/>
        <w:rPr>
          <w:sz w:val="28"/>
          <w:szCs w:val="28"/>
        </w:rPr>
      </w:pPr>
    </w:p>
    <w:p w14:paraId="5B8EA9FE" w14:textId="77777777" w:rsidR="003726CA" w:rsidRDefault="003726CA" w:rsidP="002D46FC">
      <w:pPr>
        <w:spacing w:after="0"/>
        <w:rPr>
          <w:b/>
          <w:sz w:val="32"/>
          <w:szCs w:val="32"/>
        </w:rPr>
      </w:pPr>
      <w:r w:rsidRPr="003726CA">
        <w:rPr>
          <w:b/>
          <w:sz w:val="32"/>
          <w:szCs w:val="32"/>
        </w:rPr>
        <w:t>La Sala de Lectura</w:t>
      </w:r>
    </w:p>
    <w:p w14:paraId="0B1C5543" w14:textId="77777777" w:rsidR="003726CA" w:rsidRDefault="00F13ECB" w:rsidP="002D46FC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Actualizacion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Revistas</w:t>
      </w:r>
      <w:proofErr w:type="spellEnd"/>
      <w:r>
        <w:rPr>
          <w:b/>
          <w:sz w:val="32"/>
          <w:szCs w:val="32"/>
        </w:rPr>
        <w:t xml:space="preserve"> en </w:t>
      </w:r>
      <w:proofErr w:type="spellStart"/>
      <w:r>
        <w:rPr>
          <w:b/>
          <w:sz w:val="32"/>
          <w:szCs w:val="32"/>
        </w:rPr>
        <w:t>Cartuchos</w:t>
      </w:r>
      <w:proofErr w:type="spellEnd"/>
    </w:p>
    <w:p w14:paraId="58FF929A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¡Nos </w:t>
      </w:r>
      <w:proofErr w:type="spellStart"/>
      <w:r w:rsidRPr="009279C4">
        <w:rPr>
          <w:sz w:val="28"/>
          <w:szCs w:val="28"/>
        </w:rPr>
        <w:t>complace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informarle</w:t>
      </w:r>
      <w:proofErr w:type="spellEnd"/>
      <w:r w:rsidRPr="009279C4">
        <w:rPr>
          <w:sz w:val="28"/>
          <w:szCs w:val="28"/>
        </w:rPr>
        <w:t xml:space="preserve"> que se </w:t>
      </w:r>
      <w:proofErr w:type="spellStart"/>
      <w:r w:rsidRPr="009279C4">
        <w:rPr>
          <w:sz w:val="28"/>
          <w:szCs w:val="28"/>
        </w:rPr>
        <w:t>están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produciendo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cambios</w:t>
      </w:r>
      <w:proofErr w:type="spellEnd"/>
      <w:r w:rsidRPr="009279C4">
        <w:rPr>
          <w:sz w:val="28"/>
          <w:szCs w:val="28"/>
        </w:rPr>
        <w:t xml:space="preserve"> en </w:t>
      </w:r>
      <w:proofErr w:type="spellStart"/>
      <w:r w:rsidRPr="009279C4">
        <w:rPr>
          <w:sz w:val="28"/>
          <w:szCs w:val="28"/>
        </w:rPr>
        <w:t>su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servicio</w:t>
      </w:r>
      <w:proofErr w:type="spellEnd"/>
      <w:r w:rsidRPr="009279C4">
        <w:rPr>
          <w:sz w:val="28"/>
          <w:szCs w:val="28"/>
        </w:rPr>
        <w:t xml:space="preserve"> de </w:t>
      </w:r>
      <w:proofErr w:type="spellStart"/>
      <w:r w:rsidRPr="009279C4">
        <w:rPr>
          <w:sz w:val="28"/>
          <w:szCs w:val="28"/>
        </w:rPr>
        <w:t>revistas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nacionales</w:t>
      </w:r>
      <w:proofErr w:type="spellEnd"/>
      <w:r w:rsidRPr="009279C4">
        <w:rPr>
          <w:sz w:val="28"/>
          <w:szCs w:val="28"/>
        </w:rPr>
        <w:t xml:space="preserve">! </w:t>
      </w:r>
      <w:proofErr w:type="spellStart"/>
      <w:r w:rsidRPr="009279C4">
        <w:rPr>
          <w:sz w:val="28"/>
          <w:szCs w:val="28"/>
        </w:rPr>
        <w:t>Comenzaremos</w:t>
      </w:r>
      <w:proofErr w:type="spellEnd"/>
      <w:r w:rsidRPr="009279C4">
        <w:rPr>
          <w:sz w:val="28"/>
          <w:szCs w:val="28"/>
        </w:rPr>
        <w:t xml:space="preserve"> a </w:t>
      </w:r>
      <w:proofErr w:type="spellStart"/>
      <w:r w:rsidRPr="009279C4">
        <w:rPr>
          <w:sz w:val="28"/>
          <w:szCs w:val="28"/>
        </w:rPr>
        <w:t>duplicar</w:t>
      </w:r>
      <w:proofErr w:type="spellEnd"/>
      <w:r w:rsidRPr="009279C4">
        <w:rPr>
          <w:sz w:val="28"/>
          <w:szCs w:val="28"/>
        </w:rPr>
        <w:t xml:space="preserve"> sus </w:t>
      </w:r>
      <w:proofErr w:type="spellStart"/>
      <w:r w:rsidRPr="009279C4">
        <w:rPr>
          <w:sz w:val="28"/>
          <w:szCs w:val="28"/>
        </w:rPr>
        <w:t>suscripciones</w:t>
      </w:r>
      <w:proofErr w:type="spellEnd"/>
      <w:r w:rsidRPr="009279C4">
        <w:rPr>
          <w:sz w:val="28"/>
          <w:szCs w:val="28"/>
        </w:rPr>
        <w:t xml:space="preserve"> a </w:t>
      </w:r>
      <w:proofErr w:type="spellStart"/>
      <w:r w:rsidRPr="009279C4">
        <w:rPr>
          <w:sz w:val="28"/>
          <w:szCs w:val="28"/>
        </w:rPr>
        <w:t>revistas</w:t>
      </w:r>
      <w:proofErr w:type="spellEnd"/>
      <w:r w:rsidRPr="009279C4">
        <w:rPr>
          <w:sz w:val="28"/>
          <w:szCs w:val="28"/>
        </w:rPr>
        <w:t xml:space="preserve"> al </w:t>
      </w:r>
      <w:proofErr w:type="spellStart"/>
      <w:r w:rsidRPr="009279C4">
        <w:rPr>
          <w:sz w:val="28"/>
          <w:szCs w:val="28"/>
        </w:rPr>
        <w:t>igual</w:t>
      </w:r>
      <w:proofErr w:type="spellEnd"/>
      <w:r w:rsidRPr="009279C4">
        <w:rPr>
          <w:sz w:val="28"/>
          <w:szCs w:val="28"/>
        </w:rPr>
        <w:t xml:space="preserve"> que lo </w:t>
      </w:r>
      <w:proofErr w:type="spellStart"/>
      <w:r w:rsidRPr="009279C4">
        <w:rPr>
          <w:sz w:val="28"/>
          <w:szCs w:val="28"/>
        </w:rPr>
        <w:t>hacemos</w:t>
      </w:r>
      <w:proofErr w:type="spellEnd"/>
      <w:r w:rsidRPr="009279C4">
        <w:rPr>
          <w:sz w:val="28"/>
          <w:szCs w:val="28"/>
        </w:rPr>
        <w:t xml:space="preserve"> con sus </w:t>
      </w:r>
      <w:proofErr w:type="spellStart"/>
      <w:r w:rsidRPr="009279C4">
        <w:rPr>
          <w:sz w:val="28"/>
          <w:szCs w:val="28"/>
        </w:rPr>
        <w:t>libros</w:t>
      </w:r>
      <w:proofErr w:type="spellEnd"/>
      <w:r w:rsidRPr="009279C4">
        <w:rPr>
          <w:sz w:val="28"/>
          <w:szCs w:val="28"/>
        </w:rPr>
        <w:t xml:space="preserve">. </w:t>
      </w:r>
      <w:proofErr w:type="spellStart"/>
      <w:r w:rsidRPr="009279C4">
        <w:rPr>
          <w:sz w:val="28"/>
          <w:szCs w:val="28"/>
        </w:rPr>
        <w:t>Eso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significa</w:t>
      </w:r>
      <w:proofErr w:type="spellEnd"/>
      <w:r w:rsidRPr="009279C4">
        <w:rPr>
          <w:sz w:val="28"/>
          <w:szCs w:val="28"/>
        </w:rPr>
        <w:t xml:space="preserve"> las </w:t>
      </w:r>
      <w:proofErr w:type="spellStart"/>
      <w:r w:rsidRPr="009279C4">
        <w:rPr>
          <w:sz w:val="28"/>
          <w:szCs w:val="28"/>
        </w:rPr>
        <w:t>revistas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pueden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llegar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más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rápido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ya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estamos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aquí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mismo</w:t>
      </w:r>
      <w:proofErr w:type="spellEnd"/>
      <w:r w:rsidRPr="009279C4">
        <w:rPr>
          <w:sz w:val="28"/>
          <w:szCs w:val="28"/>
        </w:rPr>
        <w:t xml:space="preserve"> en Florida. </w:t>
      </w:r>
    </w:p>
    <w:p w14:paraId="5FA7FEAD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lastRenderedPageBreak/>
        <w:t xml:space="preserve">Esto </w:t>
      </w:r>
      <w:proofErr w:type="spellStart"/>
      <w:r w:rsidRPr="009279C4">
        <w:rPr>
          <w:sz w:val="28"/>
          <w:szCs w:val="28"/>
        </w:rPr>
        <w:t>significa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también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podremos</w:t>
      </w:r>
      <w:proofErr w:type="spellEnd"/>
      <w:r w:rsidRPr="009279C4">
        <w:rPr>
          <w:sz w:val="28"/>
          <w:szCs w:val="28"/>
        </w:rPr>
        <w:t xml:space="preserve"> registrar sus </w:t>
      </w:r>
      <w:proofErr w:type="spellStart"/>
      <w:r w:rsidRPr="009279C4">
        <w:rPr>
          <w:sz w:val="28"/>
          <w:szCs w:val="28"/>
        </w:rPr>
        <w:t>revistas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devueltas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más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rápido</w:t>
      </w:r>
      <w:proofErr w:type="spellEnd"/>
      <w:r w:rsidRPr="009279C4">
        <w:rPr>
          <w:sz w:val="28"/>
          <w:szCs w:val="28"/>
        </w:rPr>
        <w:t xml:space="preserve">, lo que </w:t>
      </w:r>
      <w:proofErr w:type="spellStart"/>
      <w:r w:rsidRPr="009279C4">
        <w:rPr>
          <w:sz w:val="28"/>
          <w:szCs w:val="28"/>
        </w:rPr>
        <w:t>garantiza</w:t>
      </w:r>
      <w:proofErr w:type="spellEnd"/>
      <w:r w:rsidRPr="009279C4">
        <w:rPr>
          <w:sz w:val="28"/>
          <w:szCs w:val="28"/>
        </w:rPr>
        <w:t xml:space="preserve"> que </w:t>
      </w:r>
      <w:proofErr w:type="spellStart"/>
      <w:r w:rsidRPr="009279C4">
        <w:rPr>
          <w:sz w:val="28"/>
          <w:szCs w:val="28"/>
        </w:rPr>
        <w:t>obtenga</w:t>
      </w:r>
      <w:proofErr w:type="spellEnd"/>
      <w:r w:rsidRPr="009279C4">
        <w:rPr>
          <w:sz w:val="28"/>
          <w:szCs w:val="28"/>
        </w:rPr>
        <w:t xml:space="preserve"> sus </w:t>
      </w:r>
      <w:proofErr w:type="spellStart"/>
      <w:r w:rsidRPr="009279C4">
        <w:rPr>
          <w:sz w:val="28"/>
          <w:szCs w:val="28"/>
        </w:rPr>
        <w:t>revistas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cada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semana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como</w:t>
      </w:r>
      <w:proofErr w:type="spellEnd"/>
      <w:r w:rsidRPr="009279C4">
        <w:rPr>
          <w:sz w:val="28"/>
          <w:szCs w:val="28"/>
        </w:rPr>
        <w:t xml:space="preserve"> se </w:t>
      </w:r>
      <w:proofErr w:type="spellStart"/>
      <w:r w:rsidRPr="009279C4">
        <w:rPr>
          <w:sz w:val="28"/>
          <w:szCs w:val="28"/>
        </w:rPr>
        <w:t>esperaba</w:t>
      </w:r>
      <w:proofErr w:type="spellEnd"/>
      <w:r w:rsidRPr="009279C4">
        <w:rPr>
          <w:sz w:val="28"/>
          <w:szCs w:val="28"/>
        </w:rPr>
        <w:t xml:space="preserve">.  La </w:t>
      </w:r>
      <w:proofErr w:type="spellStart"/>
      <w:r w:rsidRPr="009279C4">
        <w:rPr>
          <w:sz w:val="28"/>
          <w:szCs w:val="28"/>
        </w:rPr>
        <w:t>transición</w:t>
      </w:r>
      <w:proofErr w:type="spellEnd"/>
      <w:r w:rsidRPr="009279C4">
        <w:rPr>
          <w:sz w:val="28"/>
          <w:szCs w:val="28"/>
        </w:rPr>
        <w:t xml:space="preserve"> es un poco </w:t>
      </w:r>
      <w:proofErr w:type="spellStart"/>
      <w:r w:rsidRPr="009279C4">
        <w:rPr>
          <w:sz w:val="28"/>
          <w:szCs w:val="28"/>
        </w:rPr>
        <w:t>desafiante</w:t>
      </w:r>
      <w:proofErr w:type="spellEnd"/>
      <w:r w:rsidRPr="009279C4">
        <w:rPr>
          <w:sz w:val="28"/>
          <w:szCs w:val="28"/>
        </w:rPr>
        <w:t xml:space="preserve">, </w:t>
      </w:r>
      <w:proofErr w:type="spellStart"/>
      <w:r w:rsidRPr="009279C4">
        <w:rPr>
          <w:sz w:val="28"/>
          <w:szCs w:val="28"/>
        </w:rPr>
        <w:t>por</w:t>
      </w:r>
      <w:proofErr w:type="spellEnd"/>
      <w:r w:rsidRPr="009279C4">
        <w:rPr>
          <w:sz w:val="28"/>
          <w:szCs w:val="28"/>
        </w:rPr>
        <w:t xml:space="preserve"> lo que les </w:t>
      </w:r>
      <w:proofErr w:type="spellStart"/>
      <w:r w:rsidRPr="009279C4">
        <w:rPr>
          <w:sz w:val="28"/>
          <w:szCs w:val="28"/>
        </w:rPr>
        <w:t>agradecemos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su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paciencia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mientras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aprendemos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todos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juntos</w:t>
      </w:r>
      <w:proofErr w:type="spellEnd"/>
      <w:r w:rsidRPr="009279C4">
        <w:rPr>
          <w:sz w:val="28"/>
          <w:szCs w:val="28"/>
        </w:rPr>
        <w:t>.</w:t>
      </w:r>
    </w:p>
    <w:p w14:paraId="4AE21FCB" w14:textId="77777777" w:rsidR="00F13ECB" w:rsidRPr="009279C4" w:rsidRDefault="00F13ECB" w:rsidP="002D46FC">
      <w:pPr>
        <w:spacing w:after="0"/>
        <w:rPr>
          <w:sz w:val="28"/>
          <w:szCs w:val="28"/>
        </w:rPr>
      </w:pPr>
    </w:p>
    <w:p w14:paraId="5FEA8CA1" w14:textId="77777777" w:rsidR="00F13ECB" w:rsidRPr="009279C4" w:rsidRDefault="00F13ECB" w:rsidP="002D46FC">
      <w:pPr>
        <w:spacing w:after="0"/>
        <w:rPr>
          <w:b/>
          <w:sz w:val="32"/>
          <w:szCs w:val="32"/>
        </w:rPr>
      </w:pPr>
      <w:proofErr w:type="spellStart"/>
      <w:r w:rsidRPr="009279C4">
        <w:rPr>
          <w:b/>
          <w:sz w:val="32"/>
          <w:szCs w:val="32"/>
        </w:rPr>
        <w:t>Fechas</w:t>
      </w:r>
      <w:proofErr w:type="spellEnd"/>
      <w:r w:rsidRPr="009279C4">
        <w:rPr>
          <w:b/>
          <w:sz w:val="32"/>
          <w:szCs w:val="32"/>
        </w:rPr>
        <w:t xml:space="preserve"> de </w:t>
      </w:r>
      <w:proofErr w:type="spellStart"/>
      <w:r w:rsidRPr="009279C4">
        <w:rPr>
          <w:b/>
          <w:sz w:val="32"/>
          <w:szCs w:val="32"/>
        </w:rPr>
        <w:t>cierre</w:t>
      </w:r>
      <w:proofErr w:type="spellEnd"/>
      <w:r w:rsidRPr="009279C4">
        <w:rPr>
          <w:b/>
          <w:sz w:val="32"/>
          <w:szCs w:val="32"/>
        </w:rPr>
        <w:t xml:space="preserve"> de días </w:t>
      </w:r>
      <w:proofErr w:type="spellStart"/>
      <w:r w:rsidRPr="009279C4">
        <w:rPr>
          <w:b/>
          <w:sz w:val="32"/>
          <w:szCs w:val="32"/>
        </w:rPr>
        <w:t>festivos</w:t>
      </w:r>
      <w:proofErr w:type="spellEnd"/>
    </w:p>
    <w:p w14:paraId="4421ED2E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Estamos </w:t>
      </w:r>
      <w:proofErr w:type="spellStart"/>
      <w:r w:rsidRPr="009279C4">
        <w:rPr>
          <w:sz w:val="28"/>
          <w:szCs w:val="28"/>
        </w:rPr>
        <w:t>abiertos</w:t>
      </w:r>
      <w:proofErr w:type="spellEnd"/>
      <w:r w:rsidRPr="009279C4">
        <w:rPr>
          <w:sz w:val="28"/>
          <w:szCs w:val="28"/>
        </w:rPr>
        <w:t xml:space="preserve"> de lunes a </w:t>
      </w:r>
      <w:proofErr w:type="spellStart"/>
      <w:r w:rsidRPr="009279C4">
        <w:rPr>
          <w:sz w:val="28"/>
          <w:szCs w:val="28"/>
        </w:rPr>
        <w:t>viernes</w:t>
      </w:r>
      <w:proofErr w:type="spellEnd"/>
      <w:r w:rsidRPr="009279C4">
        <w:rPr>
          <w:sz w:val="28"/>
          <w:szCs w:val="28"/>
        </w:rPr>
        <w:t xml:space="preserve"> de 8 am a 5 pm. </w:t>
      </w:r>
      <w:proofErr w:type="spellStart"/>
      <w:r w:rsidRPr="009279C4">
        <w:rPr>
          <w:sz w:val="28"/>
          <w:szCs w:val="28"/>
        </w:rPr>
        <w:t>Nuestras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próximas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vacaciones</w:t>
      </w:r>
      <w:proofErr w:type="spellEnd"/>
      <w:r w:rsidRPr="009279C4">
        <w:rPr>
          <w:sz w:val="28"/>
          <w:szCs w:val="28"/>
        </w:rPr>
        <w:t>:</w:t>
      </w:r>
    </w:p>
    <w:p w14:paraId="6494DEBE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27 de mayo (lunes) Día de </w:t>
      </w:r>
      <w:proofErr w:type="spellStart"/>
      <w:r w:rsidRPr="009279C4">
        <w:rPr>
          <w:sz w:val="28"/>
          <w:szCs w:val="28"/>
        </w:rPr>
        <w:t>los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Caídos</w:t>
      </w:r>
      <w:proofErr w:type="spellEnd"/>
    </w:p>
    <w:p w14:paraId="3E32017B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4 de </w:t>
      </w:r>
      <w:proofErr w:type="spellStart"/>
      <w:r w:rsidRPr="009279C4">
        <w:rPr>
          <w:sz w:val="28"/>
          <w:szCs w:val="28"/>
        </w:rPr>
        <w:t>julio</w:t>
      </w:r>
      <w:proofErr w:type="spellEnd"/>
      <w:r w:rsidRPr="009279C4">
        <w:rPr>
          <w:sz w:val="28"/>
          <w:szCs w:val="28"/>
        </w:rPr>
        <w:t xml:space="preserve"> (</w:t>
      </w:r>
      <w:proofErr w:type="spellStart"/>
      <w:r w:rsidRPr="009279C4">
        <w:rPr>
          <w:sz w:val="28"/>
          <w:szCs w:val="28"/>
        </w:rPr>
        <w:t>jueves</w:t>
      </w:r>
      <w:proofErr w:type="spellEnd"/>
      <w:r w:rsidRPr="009279C4">
        <w:rPr>
          <w:sz w:val="28"/>
          <w:szCs w:val="28"/>
        </w:rPr>
        <w:t xml:space="preserve">) Día de la </w:t>
      </w:r>
      <w:proofErr w:type="spellStart"/>
      <w:r w:rsidRPr="009279C4">
        <w:rPr>
          <w:sz w:val="28"/>
          <w:szCs w:val="28"/>
        </w:rPr>
        <w:t>Independencia</w:t>
      </w:r>
      <w:proofErr w:type="spellEnd"/>
      <w:r w:rsidRPr="009279C4">
        <w:rPr>
          <w:sz w:val="28"/>
          <w:szCs w:val="28"/>
        </w:rPr>
        <w:t xml:space="preserve"> </w:t>
      </w:r>
    </w:p>
    <w:p w14:paraId="1F6F9916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5 de </w:t>
      </w:r>
      <w:proofErr w:type="spellStart"/>
      <w:r w:rsidRPr="009279C4">
        <w:rPr>
          <w:sz w:val="28"/>
          <w:szCs w:val="28"/>
        </w:rPr>
        <w:t>julio</w:t>
      </w:r>
      <w:proofErr w:type="spellEnd"/>
      <w:r w:rsidRPr="009279C4">
        <w:rPr>
          <w:sz w:val="28"/>
          <w:szCs w:val="28"/>
        </w:rPr>
        <w:t xml:space="preserve"> (</w:t>
      </w:r>
      <w:proofErr w:type="spellStart"/>
      <w:r w:rsidRPr="009279C4">
        <w:rPr>
          <w:sz w:val="28"/>
          <w:szCs w:val="28"/>
        </w:rPr>
        <w:t>viernes</w:t>
      </w:r>
      <w:proofErr w:type="spellEnd"/>
      <w:r w:rsidRPr="009279C4">
        <w:rPr>
          <w:sz w:val="28"/>
          <w:szCs w:val="28"/>
        </w:rPr>
        <w:t xml:space="preserve">) </w:t>
      </w:r>
      <w:proofErr w:type="spellStart"/>
      <w:r w:rsidRPr="009279C4">
        <w:rPr>
          <w:sz w:val="28"/>
          <w:szCs w:val="28"/>
        </w:rPr>
        <w:t>Feriado</w:t>
      </w:r>
      <w:proofErr w:type="spellEnd"/>
      <w:r w:rsidRPr="009279C4">
        <w:rPr>
          <w:sz w:val="28"/>
          <w:szCs w:val="28"/>
        </w:rPr>
        <w:t xml:space="preserve"> </w:t>
      </w:r>
      <w:proofErr w:type="spellStart"/>
      <w:r w:rsidRPr="009279C4">
        <w:rPr>
          <w:sz w:val="28"/>
          <w:szCs w:val="28"/>
        </w:rPr>
        <w:t>estatal</w:t>
      </w:r>
      <w:proofErr w:type="spellEnd"/>
    </w:p>
    <w:p w14:paraId="1750ACD3" w14:textId="77777777" w:rsidR="00F13ECB" w:rsidRPr="009279C4" w:rsidRDefault="00F13ECB" w:rsidP="002D46FC">
      <w:pPr>
        <w:spacing w:after="0"/>
        <w:rPr>
          <w:sz w:val="28"/>
          <w:szCs w:val="28"/>
        </w:rPr>
      </w:pPr>
      <w:r w:rsidRPr="009279C4">
        <w:rPr>
          <w:sz w:val="28"/>
          <w:szCs w:val="28"/>
        </w:rPr>
        <w:t xml:space="preserve">2 de </w:t>
      </w:r>
      <w:proofErr w:type="spellStart"/>
      <w:r w:rsidRPr="009279C4">
        <w:rPr>
          <w:sz w:val="28"/>
          <w:szCs w:val="28"/>
        </w:rPr>
        <w:t>septiembre</w:t>
      </w:r>
      <w:proofErr w:type="spellEnd"/>
      <w:r w:rsidRPr="009279C4">
        <w:rPr>
          <w:sz w:val="28"/>
          <w:szCs w:val="28"/>
        </w:rPr>
        <w:t xml:space="preserve"> (lunes) Día del </w:t>
      </w:r>
      <w:proofErr w:type="spellStart"/>
      <w:r w:rsidRPr="009279C4">
        <w:rPr>
          <w:sz w:val="28"/>
          <w:szCs w:val="28"/>
        </w:rPr>
        <w:t>Trabajo</w:t>
      </w:r>
      <w:proofErr w:type="spellEnd"/>
    </w:p>
    <w:p w14:paraId="0D02C73D" w14:textId="77777777" w:rsidR="00F13ECB" w:rsidRDefault="00F13ECB" w:rsidP="002D46FC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3ECB" w14:paraId="6043EB68" w14:textId="77777777" w:rsidTr="00F13ECB">
        <w:trPr>
          <w:trHeight w:val="1493"/>
        </w:trPr>
        <w:tc>
          <w:tcPr>
            <w:tcW w:w="9350" w:type="dxa"/>
          </w:tcPr>
          <w:p w14:paraId="3EA2258F" w14:textId="77777777" w:rsidR="00950D01" w:rsidRDefault="00950D01" w:rsidP="002D46FC">
            <w:pPr>
              <w:jc w:val="center"/>
              <w:rPr>
                <w:sz w:val="28"/>
                <w:szCs w:val="28"/>
              </w:rPr>
            </w:pPr>
          </w:p>
          <w:p w14:paraId="6D87B3D7" w14:textId="77777777" w:rsidR="00F13ECB" w:rsidRDefault="00F13ECB" w:rsidP="002D46FC">
            <w:pPr>
              <w:jc w:val="center"/>
              <w:rPr>
                <w:sz w:val="28"/>
                <w:szCs w:val="28"/>
              </w:rPr>
            </w:pPr>
            <w:r w:rsidRPr="00F13ECB">
              <w:rPr>
                <w:sz w:val="28"/>
                <w:szCs w:val="28"/>
              </w:rPr>
              <w:t>The Bureau of Braille and Talking Book Library Services are part of the</w:t>
            </w:r>
          </w:p>
          <w:p w14:paraId="0A0B3798" w14:textId="77777777" w:rsidR="00F13ECB" w:rsidRDefault="00F13ECB" w:rsidP="002D46FC">
            <w:pPr>
              <w:jc w:val="center"/>
              <w:rPr>
                <w:sz w:val="28"/>
                <w:szCs w:val="28"/>
              </w:rPr>
            </w:pPr>
            <w:r w:rsidRPr="00F13ECB">
              <w:rPr>
                <w:b/>
                <w:sz w:val="28"/>
                <w:szCs w:val="28"/>
              </w:rPr>
              <w:t>Florida Department of Education, Division of Blind Services.</w:t>
            </w:r>
          </w:p>
          <w:p w14:paraId="6B6078B0" w14:textId="77777777" w:rsidR="00F13ECB" w:rsidRPr="00F13ECB" w:rsidRDefault="00F13ECB" w:rsidP="002D46FC">
            <w:pPr>
              <w:jc w:val="center"/>
              <w:rPr>
                <w:sz w:val="28"/>
                <w:szCs w:val="28"/>
              </w:rPr>
            </w:pPr>
            <w:r w:rsidRPr="00F13ECB">
              <w:rPr>
                <w:sz w:val="28"/>
                <w:szCs w:val="28"/>
              </w:rPr>
              <w:t>Visit our websites at www.dbs.fldoe.org or www.fldoe.org</w:t>
            </w:r>
          </w:p>
          <w:p w14:paraId="6F02FA29" w14:textId="77777777" w:rsidR="00F13ECB" w:rsidRDefault="00F13ECB" w:rsidP="002D46FC">
            <w:pPr>
              <w:rPr>
                <w:sz w:val="32"/>
                <w:szCs w:val="32"/>
              </w:rPr>
            </w:pPr>
          </w:p>
        </w:tc>
      </w:tr>
    </w:tbl>
    <w:p w14:paraId="28AAE001" w14:textId="77777777" w:rsidR="00F13ECB" w:rsidRDefault="00F13ECB" w:rsidP="002D46FC">
      <w:pPr>
        <w:spacing w:after="0"/>
        <w:rPr>
          <w:sz w:val="32"/>
          <w:szCs w:val="32"/>
        </w:rPr>
      </w:pPr>
    </w:p>
    <w:p w14:paraId="3E605D6E" w14:textId="77777777" w:rsidR="00F13ECB" w:rsidRDefault="00F13ECB" w:rsidP="002D46FC">
      <w:pPr>
        <w:spacing w:after="0"/>
        <w:rPr>
          <w:b/>
          <w:color w:val="4472C4" w:themeColor="accent1"/>
          <w:sz w:val="28"/>
          <w:szCs w:val="28"/>
        </w:rPr>
      </w:pPr>
      <w:r w:rsidRPr="00F13ECB">
        <w:rPr>
          <w:b/>
          <w:sz w:val="28"/>
          <w:szCs w:val="28"/>
        </w:rPr>
        <w:t>Contact us at 1-800-226-6075 or via email at</w:t>
      </w:r>
      <w:r w:rsidRPr="00F13ECB">
        <w:rPr>
          <w:sz w:val="28"/>
          <w:szCs w:val="28"/>
        </w:rPr>
        <w:t xml:space="preserve"> </w:t>
      </w:r>
      <w:hyperlink r:id="rId6" w:history="1">
        <w:r w:rsidR="00950D01" w:rsidRPr="00E2273E">
          <w:rPr>
            <w:rStyle w:val="Hyperlink"/>
            <w:b/>
            <w:sz w:val="28"/>
            <w:szCs w:val="28"/>
          </w:rPr>
          <w:t>OPAC_librarian@dbs.fldoe.org</w:t>
        </w:r>
      </w:hyperlink>
    </w:p>
    <w:p w14:paraId="11ED215A" w14:textId="77777777" w:rsidR="00950D01" w:rsidRDefault="00950D01" w:rsidP="002D46FC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4585"/>
      </w:tblGrid>
      <w:tr w:rsidR="009279C4" w14:paraId="39CAF086" w14:textId="77777777" w:rsidTr="009279C4">
        <w:trPr>
          <w:trHeight w:val="508"/>
        </w:trPr>
        <w:tc>
          <w:tcPr>
            <w:tcW w:w="4585" w:type="dxa"/>
          </w:tcPr>
          <w:p w14:paraId="67AC1C63" w14:textId="77777777" w:rsidR="009279C4" w:rsidRDefault="009279C4" w:rsidP="009279C4">
            <w:pPr>
              <w:jc w:val="center"/>
              <w:rPr>
                <w:sz w:val="28"/>
                <w:szCs w:val="28"/>
              </w:rPr>
            </w:pPr>
          </w:p>
          <w:p w14:paraId="50C9FD72" w14:textId="77777777" w:rsidR="009279C4" w:rsidRPr="00950D01" w:rsidRDefault="009279C4" w:rsidP="009279C4">
            <w:pPr>
              <w:jc w:val="center"/>
              <w:rPr>
                <w:sz w:val="28"/>
                <w:szCs w:val="28"/>
              </w:rPr>
            </w:pPr>
            <w:r w:rsidRPr="00950D01">
              <w:rPr>
                <w:sz w:val="28"/>
                <w:szCs w:val="28"/>
              </w:rPr>
              <w:t>FREE MATTER FOR THE BLIND AND PHYSICALLY HANDICAPPE</w:t>
            </w:r>
            <w:r>
              <w:rPr>
                <w:sz w:val="28"/>
                <w:szCs w:val="28"/>
              </w:rPr>
              <w:t>D</w:t>
            </w:r>
          </w:p>
          <w:p w14:paraId="700CE570" w14:textId="77777777" w:rsidR="009279C4" w:rsidRDefault="009279C4" w:rsidP="009279C4">
            <w:pPr>
              <w:rPr>
                <w:sz w:val="28"/>
                <w:szCs w:val="28"/>
              </w:rPr>
            </w:pPr>
          </w:p>
        </w:tc>
      </w:tr>
    </w:tbl>
    <w:p w14:paraId="51252BBF" w14:textId="77777777" w:rsidR="00950D01" w:rsidRDefault="00950D01" w:rsidP="002D46FC">
      <w:pPr>
        <w:spacing w:after="0"/>
        <w:rPr>
          <w:sz w:val="28"/>
          <w:szCs w:val="28"/>
        </w:rPr>
      </w:pPr>
    </w:p>
    <w:p w14:paraId="326AE79C" w14:textId="77777777" w:rsidR="00950D01" w:rsidRDefault="00950D01" w:rsidP="002D46FC">
      <w:pPr>
        <w:spacing w:after="0"/>
        <w:rPr>
          <w:sz w:val="28"/>
          <w:szCs w:val="28"/>
        </w:rPr>
      </w:pPr>
      <w:r w:rsidRPr="00950D01">
        <w:rPr>
          <w:sz w:val="28"/>
          <w:szCs w:val="28"/>
        </w:rPr>
        <w:t xml:space="preserve">Florida Braille and Talking Book Library </w:t>
      </w:r>
    </w:p>
    <w:p w14:paraId="4A441F84" w14:textId="77777777" w:rsidR="00950D01" w:rsidRDefault="00950D01" w:rsidP="002D46FC">
      <w:pPr>
        <w:spacing w:after="0"/>
        <w:rPr>
          <w:sz w:val="28"/>
          <w:szCs w:val="28"/>
        </w:rPr>
      </w:pPr>
      <w:r w:rsidRPr="00950D01">
        <w:rPr>
          <w:sz w:val="28"/>
          <w:szCs w:val="28"/>
        </w:rPr>
        <w:t xml:space="preserve">421 Platt Street </w:t>
      </w:r>
    </w:p>
    <w:p w14:paraId="3279EE9C" w14:textId="77777777" w:rsidR="00950D01" w:rsidRDefault="00950D01" w:rsidP="002D46FC">
      <w:pPr>
        <w:spacing w:after="0"/>
        <w:rPr>
          <w:sz w:val="28"/>
          <w:szCs w:val="28"/>
        </w:rPr>
      </w:pPr>
      <w:r w:rsidRPr="00950D01">
        <w:rPr>
          <w:sz w:val="28"/>
          <w:szCs w:val="28"/>
        </w:rPr>
        <w:t xml:space="preserve">Daytona Beach, Florida 32114 </w:t>
      </w:r>
    </w:p>
    <w:p w14:paraId="0AC3A07B" w14:textId="77777777" w:rsidR="00950D01" w:rsidRDefault="00950D01" w:rsidP="002D46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F03EF1" w14:textId="77777777" w:rsidR="00950D01" w:rsidRPr="00F13ECB" w:rsidRDefault="00950D01" w:rsidP="002D46F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1013FB" w14:textId="77777777" w:rsidR="00950D01" w:rsidRPr="00F13ECB" w:rsidRDefault="00950D01" w:rsidP="002D46FC">
      <w:pPr>
        <w:spacing w:after="0"/>
        <w:rPr>
          <w:sz w:val="28"/>
          <w:szCs w:val="28"/>
        </w:rPr>
      </w:pPr>
    </w:p>
    <w:sectPr w:rsidR="00950D01" w:rsidRPr="00F13ECB" w:rsidSect="002D4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14026"/>
    <w:multiLevelType w:val="hybridMultilevel"/>
    <w:tmpl w:val="DA00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1793F"/>
    <w:multiLevelType w:val="hybridMultilevel"/>
    <w:tmpl w:val="0B2E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047395">
    <w:abstractNumId w:val="1"/>
  </w:num>
  <w:num w:numId="2" w16cid:durableId="6007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23"/>
    <w:rsid w:val="00062E23"/>
    <w:rsid w:val="00091D1A"/>
    <w:rsid w:val="000F17DC"/>
    <w:rsid w:val="001030D0"/>
    <w:rsid w:val="001132C0"/>
    <w:rsid w:val="001C0892"/>
    <w:rsid w:val="002142AA"/>
    <w:rsid w:val="002C11DB"/>
    <w:rsid w:val="002D46FC"/>
    <w:rsid w:val="003726CA"/>
    <w:rsid w:val="00396A42"/>
    <w:rsid w:val="00397384"/>
    <w:rsid w:val="00404BA8"/>
    <w:rsid w:val="004C3499"/>
    <w:rsid w:val="00617373"/>
    <w:rsid w:val="00635278"/>
    <w:rsid w:val="006E1F9D"/>
    <w:rsid w:val="0074693C"/>
    <w:rsid w:val="007D6EFA"/>
    <w:rsid w:val="007E1D92"/>
    <w:rsid w:val="00803381"/>
    <w:rsid w:val="00824BDB"/>
    <w:rsid w:val="00825CBB"/>
    <w:rsid w:val="008527D3"/>
    <w:rsid w:val="00862E31"/>
    <w:rsid w:val="00870774"/>
    <w:rsid w:val="008B17AD"/>
    <w:rsid w:val="009279C4"/>
    <w:rsid w:val="00950D01"/>
    <w:rsid w:val="009575DF"/>
    <w:rsid w:val="00957828"/>
    <w:rsid w:val="0096745B"/>
    <w:rsid w:val="00972CED"/>
    <w:rsid w:val="0097513A"/>
    <w:rsid w:val="00B525B5"/>
    <w:rsid w:val="00BD73BE"/>
    <w:rsid w:val="00D66E6B"/>
    <w:rsid w:val="00D960EC"/>
    <w:rsid w:val="00EA5A49"/>
    <w:rsid w:val="00EB5C9C"/>
    <w:rsid w:val="00F13ECB"/>
    <w:rsid w:val="00F80F2B"/>
    <w:rsid w:val="00F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1EA5"/>
  <w15:chartTrackingRefBased/>
  <w15:docId w15:val="{798E46C6-4DF2-49FF-8F5F-5D5B44F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F9D"/>
    <w:pPr>
      <w:ind w:left="720"/>
      <w:contextualSpacing/>
    </w:pPr>
  </w:style>
  <w:style w:type="table" w:styleId="TableGrid">
    <w:name w:val="Table Grid"/>
    <w:basedOn w:val="TableNormal"/>
    <w:uiPriority w:val="39"/>
    <w:rsid w:val="0085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AC_librarian@dbs.fldo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Lopez-Soto, Brunilda</dc:creator>
  <cp:keywords/>
  <dc:description/>
  <cp:lastModifiedBy>Dorosinski, Maureen</cp:lastModifiedBy>
  <cp:revision>18</cp:revision>
  <cp:lastPrinted>2024-07-02T18:56:00Z</cp:lastPrinted>
  <dcterms:created xsi:type="dcterms:W3CDTF">2024-07-01T15:24:00Z</dcterms:created>
  <dcterms:modified xsi:type="dcterms:W3CDTF">2024-07-12T15:21:00Z</dcterms:modified>
</cp:coreProperties>
</file>