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25A326" w14:textId="4267BD8E" w:rsidR="003E464D" w:rsidRDefault="00360421" w:rsidP="00B35354">
      <w:pPr>
        <w:spacing w:after="0" w:line="240" w:lineRule="auto"/>
        <w:rPr>
          <w:rFonts w:eastAsiaTheme="majorEastAsia" w:cstheme="minorHAnsi"/>
          <w:b/>
          <w:color w:val="002060"/>
          <w:sz w:val="52"/>
          <w:szCs w:val="32"/>
        </w:rPr>
      </w:pPr>
      <w:r w:rsidRPr="003D574C">
        <w:rPr>
          <w:rFonts w:cstheme="minorHAnsi"/>
          <w:b/>
          <w:noProof/>
          <w:color w:val="002060"/>
          <w:sz w:val="96"/>
          <w:szCs w:val="28"/>
        </w:rPr>
        <w:drawing>
          <wp:anchor distT="0" distB="0" distL="114300" distR="114300" simplePos="0" relativeHeight="251668480" behindDoc="1" locked="0" layoutInCell="1" allowOverlap="1" wp14:anchorId="40D3C556" wp14:editId="25295BBB">
            <wp:simplePos x="0" y="0"/>
            <wp:positionH relativeFrom="margin">
              <wp:posOffset>0</wp:posOffset>
            </wp:positionH>
            <wp:positionV relativeFrom="paragraph">
              <wp:posOffset>401955</wp:posOffset>
            </wp:positionV>
            <wp:extent cx="1238250" cy="1482090"/>
            <wp:effectExtent l="0" t="0" r="0" b="3810"/>
            <wp:wrapTight wrapText="bothSides">
              <wp:wrapPolygon edited="0">
                <wp:start x="0" y="0"/>
                <wp:lineTo x="0" y="21378"/>
                <wp:lineTo x="21268" y="21378"/>
                <wp:lineTo x="21268" y="0"/>
                <wp:lineTo x="0" y="0"/>
              </wp:wrapPolygon>
            </wp:wrapTight>
            <wp:docPr id="4" name="Picture 4" descr="Talking Books: Reading Never Sounded So Goo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ing boo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250" cy="1482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7602F" w14:textId="0897CB87" w:rsidR="003D0DEF" w:rsidRPr="003D574C" w:rsidRDefault="00EF16B8" w:rsidP="00B35354">
      <w:pPr>
        <w:pStyle w:val="Heading1"/>
        <w:spacing w:before="0" w:line="240" w:lineRule="auto"/>
        <w:jc w:val="center"/>
        <w:rPr>
          <w:rFonts w:asciiTheme="minorHAnsi" w:hAnsiTheme="minorHAnsi" w:cstheme="minorHAnsi"/>
          <w:sz w:val="40"/>
          <w:szCs w:val="28"/>
        </w:rPr>
      </w:pPr>
      <w:bookmarkStart w:id="0" w:name="_Toc30681202"/>
      <w:r w:rsidRPr="003D574C">
        <w:rPr>
          <w:rFonts w:asciiTheme="minorHAnsi" w:hAnsiTheme="minorHAnsi" w:cstheme="minorHAnsi"/>
          <w:b/>
          <w:color w:val="002060"/>
          <w:sz w:val="52"/>
        </w:rPr>
        <w:t>Touch and Listen</w:t>
      </w:r>
      <w:bookmarkEnd w:id="0"/>
    </w:p>
    <w:p w14:paraId="21E36C55" w14:textId="68984632" w:rsidR="00D63B39" w:rsidRPr="003D574C" w:rsidRDefault="00BA4C61" w:rsidP="00B35354">
      <w:pPr>
        <w:pStyle w:val="NoSpacing"/>
        <w:jc w:val="center"/>
        <w:rPr>
          <w:rFonts w:asciiTheme="minorHAnsi" w:hAnsiTheme="minorHAnsi" w:cstheme="minorHAnsi"/>
          <w:b/>
          <w:i/>
          <w:color w:val="00008A"/>
          <w:sz w:val="32"/>
          <w:szCs w:val="32"/>
        </w:rPr>
      </w:pPr>
      <w:r w:rsidRPr="008D3DED">
        <w:rPr>
          <w:rFonts w:asciiTheme="minorHAnsi" w:hAnsiTheme="minorHAnsi" w:cstheme="minorHAnsi"/>
          <w:b/>
          <w:i/>
          <w:color w:val="002060"/>
          <w:sz w:val="32"/>
          <w:szCs w:val="32"/>
        </w:rPr>
        <w:t xml:space="preserve">The </w:t>
      </w:r>
      <w:r w:rsidR="000567CB" w:rsidRPr="008D3DED">
        <w:rPr>
          <w:rFonts w:asciiTheme="minorHAnsi" w:hAnsiTheme="minorHAnsi" w:cstheme="minorHAnsi"/>
          <w:b/>
          <w:i/>
          <w:color w:val="002060"/>
          <w:sz w:val="32"/>
          <w:szCs w:val="32"/>
        </w:rPr>
        <w:t>N</w:t>
      </w:r>
      <w:r w:rsidR="00EF16B8" w:rsidRPr="008D3DED">
        <w:rPr>
          <w:rFonts w:asciiTheme="minorHAnsi" w:hAnsiTheme="minorHAnsi" w:cstheme="minorHAnsi"/>
          <w:b/>
          <w:i/>
          <w:color w:val="002060"/>
          <w:sz w:val="32"/>
          <w:szCs w:val="32"/>
        </w:rPr>
        <w:t>ewsletter of the Florida</w:t>
      </w:r>
      <w:r w:rsidR="00A85E54" w:rsidRPr="00B055A1">
        <w:rPr>
          <w:rFonts w:asciiTheme="minorHAnsi" w:hAnsiTheme="minorHAnsi" w:cstheme="minorHAnsi"/>
          <w:b/>
          <w:i/>
          <w:color w:val="002060"/>
          <w:sz w:val="32"/>
          <w:szCs w:val="32"/>
        </w:rPr>
        <w:t xml:space="preserve"> </w:t>
      </w:r>
      <w:r w:rsidR="00EF16B8" w:rsidRPr="00B055A1">
        <w:rPr>
          <w:rFonts w:asciiTheme="minorHAnsi" w:hAnsiTheme="minorHAnsi" w:cstheme="minorHAnsi"/>
          <w:b/>
          <w:i/>
          <w:color w:val="002060"/>
          <w:sz w:val="32"/>
          <w:szCs w:val="32"/>
        </w:rPr>
        <w:t>Braille and Talking Book Library</w:t>
      </w:r>
    </w:p>
    <w:p w14:paraId="1C7F764B" w14:textId="56AB7DE9" w:rsidR="00D63B39" w:rsidRPr="003D574C" w:rsidRDefault="00D63B39" w:rsidP="00B35354">
      <w:pPr>
        <w:pStyle w:val="NoSpacing"/>
        <w:jc w:val="center"/>
        <w:rPr>
          <w:rFonts w:asciiTheme="minorHAnsi" w:hAnsiTheme="minorHAnsi" w:cstheme="minorHAnsi"/>
          <w:b/>
          <w:i/>
          <w:sz w:val="28"/>
          <w:szCs w:val="28"/>
        </w:rPr>
      </w:pPr>
    </w:p>
    <w:p w14:paraId="1BCCB683" w14:textId="79F296B4" w:rsidR="002C2F43" w:rsidRPr="003D574C" w:rsidRDefault="00B36B41" w:rsidP="00B35354">
      <w:pPr>
        <w:pStyle w:val="NoSpacing"/>
        <w:jc w:val="center"/>
        <w:rPr>
          <w:rFonts w:asciiTheme="minorHAnsi" w:hAnsiTheme="minorHAnsi" w:cstheme="minorHAnsi"/>
          <w:b/>
          <w:i/>
          <w:sz w:val="48"/>
          <w:szCs w:val="32"/>
        </w:rPr>
      </w:pPr>
      <w:r>
        <w:rPr>
          <w:rFonts w:asciiTheme="minorHAnsi" w:hAnsiTheme="minorHAnsi" w:cstheme="minorHAnsi"/>
          <w:b/>
          <w:i/>
          <w:sz w:val="48"/>
          <w:szCs w:val="32"/>
        </w:rPr>
        <w:t>S</w:t>
      </w:r>
      <w:r w:rsidR="00AE5639">
        <w:rPr>
          <w:rFonts w:asciiTheme="minorHAnsi" w:hAnsiTheme="minorHAnsi" w:cstheme="minorHAnsi"/>
          <w:b/>
          <w:i/>
          <w:sz w:val="48"/>
          <w:szCs w:val="32"/>
        </w:rPr>
        <w:t>ummer</w:t>
      </w:r>
      <w:r>
        <w:rPr>
          <w:rFonts w:asciiTheme="minorHAnsi" w:hAnsiTheme="minorHAnsi" w:cstheme="minorHAnsi"/>
          <w:b/>
          <w:i/>
          <w:sz w:val="48"/>
          <w:szCs w:val="32"/>
        </w:rPr>
        <w:t xml:space="preserve"> </w:t>
      </w:r>
      <w:r w:rsidR="007E7677">
        <w:rPr>
          <w:rFonts w:asciiTheme="minorHAnsi" w:hAnsiTheme="minorHAnsi" w:cstheme="minorHAnsi"/>
          <w:b/>
          <w:i/>
          <w:sz w:val="48"/>
          <w:szCs w:val="32"/>
        </w:rPr>
        <w:t>2020</w:t>
      </w:r>
    </w:p>
    <w:p w14:paraId="40C020F1" w14:textId="25BC9931" w:rsidR="002C2F43" w:rsidRPr="003D574C" w:rsidRDefault="002C2F43" w:rsidP="00B35354">
      <w:pPr>
        <w:pStyle w:val="NoSpacing"/>
        <w:jc w:val="center"/>
        <w:rPr>
          <w:rFonts w:asciiTheme="minorHAnsi" w:hAnsiTheme="minorHAnsi" w:cstheme="minorHAnsi"/>
          <w:b/>
          <w:i/>
          <w:sz w:val="48"/>
          <w:szCs w:val="32"/>
        </w:rPr>
      </w:pPr>
    </w:p>
    <w:p w14:paraId="343F69F6" w14:textId="2EBE4B4A" w:rsidR="00FD7D43" w:rsidRPr="003D574C" w:rsidRDefault="006F2FF2" w:rsidP="00B35354">
      <w:pPr>
        <w:pStyle w:val="Heading2"/>
        <w:spacing w:before="0" w:line="240" w:lineRule="auto"/>
        <w:rPr>
          <w:rFonts w:asciiTheme="minorHAnsi" w:hAnsiTheme="minorHAnsi" w:cstheme="minorHAnsi"/>
          <w:b/>
          <w:color w:val="002060"/>
          <w:sz w:val="40"/>
        </w:rPr>
      </w:pPr>
      <w:bookmarkStart w:id="1" w:name="_Toc30681203"/>
      <w:r>
        <w:rPr>
          <w:rFonts w:asciiTheme="minorHAnsi" w:hAnsiTheme="minorHAnsi" w:cstheme="minorHAnsi"/>
          <w:b/>
          <w:color w:val="002060"/>
          <w:sz w:val="40"/>
        </w:rPr>
        <w:t xml:space="preserve">NLS </w:t>
      </w:r>
      <w:r w:rsidR="00FD7D43" w:rsidRPr="008D3DED">
        <w:rPr>
          <w:rFonts w:asciiTheme="minorHAnsi" w:hAnsiTheme="minorHAnsi" w:cstheme="minorHAnsi"/>
          <w:b/>
          <w:color w:val="002060"/>
          <w:sz w:val="40"/>
        </w:rPr>
        <w:t>News You Can Use</w:t>
      </w:r>
      <w:bookmarkEnd w:id="1"/>
      <w:r>
        <w:rPr>
          <w:rFonts w:asciiTheme="minorHAnsi" w:hAnsiTheme="minorHAnsi" w:cstheme="minorHAnsi"/>
          <w:b/>
          <w:color w:val="002060"/>
          <w:sz w:val="40"/>
        </w:rPr>
        <w:t xml:space="preserve"> </w:t>
      </w:r>
    </w:p>
    <w:p w14:paraId="2EA6A99D" w14:textId="77777777" w:rsidR="000567CB" w:rsidRPr="003D574C" w:rsidRDefault="000567CB" w:rsidP="00B35354">
      <w:pPr>
        <w:pStyle w:val="Heading3"/>
        <w:spacing w:before="0" w:line="240" w:lineRule="auto"/>
      </w:pPr>
    </w:p>
    <w:p w14:paraId="605446A3" w14:textId="7BD03604" w:rsidR="001C4729" w:rsidRPr="001C4729" w:rsidRDefault="00893F0E" w:rsidP="00B35354">
      <w:pPr>
        <w:pStyle w:val="Heading3"/>
        <w:spacing w:before="0" w:line="240" w:lineRule="auto"/>
        <w:rPr>
          <w:rFonts w:asciiTheme="minorHAnsi" w:hAnsiTheme="minorHAnsi" w:cstheme="minorHAnsi"/>
          <w:b/>
          <w:color w:val="002060"/>
          <w:sz w:val="32"/>
          <w:szCs w:val="32"/>
        </w:rPr>
      </w:pPr>
      <w:r>
        <w:rPr>
          <w:rFonts w:asciiTheme="minorHAnsi" w:hAnsiTheme="minorHAnsi" w:cstheme="minorHAnsi"/>
          <w:b/>
          <w:color w:val="002060"/>
          <w:sz w:val="32"/>
          <w:szCs w:val="32"/>
        </w:rPr>
        <w:t>BARD Website Upgrade</w:t>
      </w:r>
    </w:p>
    <w:p w14:paraId="170DD1BD" w14:textId="6D6C960A" w:rsidR="00893F0E" w:rsidRPr="00893F0E" w:rsidRDefault="00893F0E" w:rsidP="00893F0E">
      <w:pPr>
        <w:pStyle w:val="Heading3"/>
        <w:spacing w:line="240" w:lineRule="auto"/>
        <w:rPr>
          <w:rFonts w:asciiTheme="minorHAnsi" w:eastAsiaTheme="minorHAnsi" w:hAnsiTheme="minorHAnsi" w:cstheme="minorHAnsi"/>
          <w:color w:val="auto"/>
          <w:sz w:val="28"/>
          <w:szCs w:val="28"/>
        </w:rPr>
      </w:pPr>
      <w:r w:rsidRPr="00893F0E">
        <w:rPr>
          <w:rFonts w:asciiTheme="minorHAnsi" w:eastAsiaTheme="minorHAnsi" w:hAnsiTheme="minorHAnsi" w:cstheme="minorHAnsi"/>
          <w:color w:val="auto"/>
          <w:sz w:val="28"/>
          <w:szCs w:val="28"/>
        </w:rPr>
        <w:t xml:space="preserve">The BARD website was upgraded on Friday, June 5. </w:t>
      </w:r>
      <w:r w:rsidR="000528F2">
        <w:rPr>
          <w:rFonts w:asciiTheme="minorHAnsi" w:eastAsiaTheme="minorHAnsi" w:hAnsiTheme="minorHAnsi" w:cstheme="minorHAnsi"/>
          <w:color w:val="auto"/>
          <w:sz w:val="28"/>
          <w:szCs w:val="28"/>
        </w:rPr>
        <w:t xml:space="preserve">Some of the </w:t>
      </w:r>
      <w:r w:rsidR="00F55B7C">
        <w:rPr>
          <w:rFonts w:asciiTheme="minorHAnsi" w:eastAsiaTheme="minorHAnsi" w:hAnsiTheme="minorHAnsi" w:cstheme="minorHAnsi"/>
          <w:color w:val="auto"/>
          <w:sz w:val="28"/>
          <w:szCs w:val="28"/>
        </w:rPr>
        <w:t>changes</w:t>
      </w:r>
      <w:r w:rsidR="000528F2">
        <w:rPr>
          <w:rFonts w:asciiTheme="minorHAnsi" w:eastAsiaTheme="minorHAnsi" w:hAnsiTheme="minorHAnsi" w:cstheme="minorHAnsi"/>
          <w:color w:val="auto"/>
          <w:sz w:val="28"/>
          <w:szCs w:val="28"/>
        </w:rPr>
        <w:t xml:space="preserve"> include:</w:t>
      </w:r>
    </w:p>
    <w:p w14:paraId="0833F41D" w14:textId="619CFE2E" w:rsidR="00893F0E" w:rsidRPr="00893F0E" w:rsidRDefault="00893F0E" w:rsidP="00893F0E">
      <w:pPr>
        <w:pStyle w:val="Heading3"/>
        <w:spacing w:line="240" w:lineRule="auto"/>
        <w:rPr>
          <w:rFonts w:asciiTheme="minorHAnsi" w:eastAsiaTheme="minorHAnsi" w:hAnsiTheme="minorHAnsi" w:cstheme="minorHAnsi"/>
          <w:color w:val="auto"/>
          <w:sz w:val="28"/>
          <w:szCs w:val="28"/>
        </w:rPr>
      </w:pPr>
      <w:r w:rsidRPr="00893F0E">
        <w:rPr>
          <w:rFonts w:asciiTheme="minorHAnsi" w:eastAsiaTheme="minorHAnsi" w:hAnsiTheme="minorHAnsi" w:cstheme="minorHAnsi"/>
          <w:color w:val="auto"/>
          <w:sz w:val="28"/>
          <w:szCs w:val="28"/>
        </w:rPr>
        <w:t>•</w:t>
      </w:r>
      <w:r w:rsidRPr="00893F0E">
        <w:rPr>
          <w:rFonts w:asciiTheme="minorHAnsi" w:eastAsiaTheme="minorHAnsi" w:hAnsiTheme="minorHAnsi" w:cstheme="minorHAnsi"/>
          <w:color w:val="auto"/>
          <w:sz w:val="28"/>
          <w:szCs w:val="28"/>
        </w:rPr>
        <w:tab/>
        <w:t xml:space="preserve">Patrons can now subscribe to </w:t>
      </w:r>
      <w:r w:rsidR="000528F2">
        <w:rPr>
          <w:rFonts w:asciiTheme="minorHAnsi" w:eastAsiaTheme="minorHAnsi" w:hAnsiTheme="minorHAnsi" w:cstheme="minorHAnsi"/>
          <w:color w:val="auto"/>
          <w:sz w:val="28"/>
          <w:szCs w:val="28"/>
        </w:rPr>
        <w:t xml:space="preserve">their </w:t>
      </w:r>
      <w:r w:rsidRPr="00893F0E">
        <w:rPr>
          <w:rFonts w:asciiTheme="minorHAnsi" w:eastAsiaTheme="minorHAnsi" w:hAnsiTheme="minorHAnsi" w:cstheme="minorHAnsi"/>
          <w:color w:val="auto"/>
          <w:sz w:val="28"/>
          <w:szCs w:val="28"/>
        </w:rPr>
        <w:t>favorite book series. When a book in a series becomes available on BARD, the book will be added automatically to the Wish List. If patrons have notifications turned on, BARD will send an email letting them know that the book is now ready to be downloaded from the Wish List.</w:t>
      </w:r>
    </w:p>
    <w:p w14:paraId="4C28B5B4" w14:textId="77777777" w:rsidR="00893F0E" w:rsidRPr="00893F0E" w:rsidRDefault="00893F0E" w:rsidP="00893F0E">
      <w:pPr>
        <w:pStyle w:val="Heading3"/>
        <w:spacing w:line="240" w:lineRule="auto"/>
        <w:rPr>
          <w:rFonts w:asciiTheme="minorHAnsi" w:eastAsiaTheme="minorHAnsi" w:hAnsiTheme="minorHAnsi" w:cstheme="minorHAnsi"/>
          <w:color w:val="auto"/>
          <w:sz w:val="28"/>
          <w:szCs w:val="28"/>
        </w:rPr>
      </w:pPr>
      <w:r w:rsidRPr="00893F0E">
        <w:rPr>
          <w:rFonts w:asciiTheme="minorHAnsi" w:eastAsiaTheme="minorHAnsi" w:hAnsiTheme="minorHAnsi" w:cstheme="minorHAnsi"/>
          <w:color w:val="auto"/>
          <w:sz w:val="28"/>
          <w:szCs w:val="28"/>
        </w:rPr>
        <w:t>•</w:t>
      </w:r>
      <w:r w:rsidRPr="00893F0E">
        <w:rPr>
          <w:rFonts w:asciiTheme="minorHAnsi" w:eastAsiaTheme="minorHAnsi" w:hAnsiTheme="minorHAnsi" w:cstheme="minorHAnsi"/>
          <w:color w:val="auto"/>
          <w:sz w:val="28"/>
          <w:szCs w:val="28"/>
        </w:rPr>
        <w:tab/>
        <w:t>A new tool is available from the BARD main page to manage subscriptions.</w:t>
      </w:r>
    </w:p>
    <w:p w14:paraId="2F38734E" w14:textId="05058682" w:rsidR="00893F0E" w:rsidRPr="00953A7B" w:rsidRDefault="00893F0E" w:rsidP="00893F0E">
      <w:pPr>
        <w:pStyle w:val="Heading3"/>
        <w:spacing w:line="240" w:lineRule="auto"/>
        <w:rPr>
          <w:rFonts w:eastAsia="Times New Roman" w:cstheme="minorHAnsi"/>
          <w:color w:val="000000"/>
          <w:sz w:val="28"/>
        </w:rPr>
      </w:pPr>
      <w:r w:rsidRPr="00893F0E">
        <w:rPr>
          <w:rFonts w:asciiTheme="minorHAnsi" w:eastAsiaTheme="minorHAnsi" w:hAnsiTheme="minorHAnsi" w:cstheme="minorHAnsi"/>
          <w:color w:val="auto"/>
          <w:sz w:val="28"/>
          <w:szCs w:val="28"/>
        </w:rPr>
        <w:t>•</w:t>
      </w:r>
      <w:r w:rsidRPr="00893F0E">
        <w:rPr>
          <w:rFonts w:asciiTheme="minorHAnsi" w:eastAsiaTheme="minorHAnsi" w:hAnsiTheme="minorHAnsi" w:cstheme="minorHAnsi"/>
          <w:color w:val="auto"/>
          <w:sz w:val="28"/>
          <w:szCs w:val="28"/>
        </w:rPr>
        <w:tab/>
        <w:t>Patrons can now change the BARD interface to display text in Spanish.</w:t>
      </w:r>
    </w:p>
    <w:p w14:paraId="16D4BAA1" w14:textId="6137A74A" w:rsidR="00084784" w:rsidRDefault="00893F0E" w:rsidP="00953A7B">
      <w:pPr>
        <w:rPr>
          <w:rFonts w:eastAsia="Times New Roman" w:cstheme="minorHAnsi"/>
          <w:color w:val="000000"/>
          <w:sz w:val="28"/>
          <w:szCs w:val="24"/>
        </w:rPr>
      </w:pPr>
      <w:r>
        <w:rPr>
          <w:rFonts w:eastAsia="Times New Roman" w:cstheme="minorHAnsi"/>
          <w:color w:val="000000"/>
          <w:sz w:val="28"/>
          <w:szCs w:val="24"/>
        </w:rPr>
        <w:t xml:space="preserve">A reminder: </w:t>
      </w:r>
      <w:r w:rsidR="00953A7B" w:rsidRPr="00953A7B">
        <w:rPr>
          <w:rFonts w:eastAsia="Times New Roman" w:cstheme="minorHAnsi"/>
          <w:color w:val="000000"/>
          <w:sz w:val="28"/>
          <w:szCs w:val="24"/>
        </w:rPr>
        <w:t xml:space="preserve">If locked out of your account, </w:t>
      </w:r>
      <w:r w:rsidR="00953A7B">
        <w:rPr>
          <w:rFonts w:eastAsia="Times New Roman" w:cstheme="minorHAnsi"/>
          <w:color w:val="000000"/>
          <w:sz w:val="28"/>
          <w:szCs w:val="24"/>
        </w:rPr>
        <w:t xml:space="preserve">call us at 1-800-226-6075 or email us at </w:t>
      </w:r>
      <w:r w:rsidR="00F74A19" w:rsidRPr="00893F0E">
        <w:rPr>
          <w:rFonts w:eastAsia="Times New Roman" w:cstheme="minorHAnsi"/>
          <w:b/>
          <w:sz w:val="28"/>
          <w:szCs w:val="24"/>
        </w:rPr>
        <w:t>OPAC_librarian@dbs.fldoe.org</w:t>
      </w:r>
      <w:r w:rsidR="00953A7B" w:rsidRPr="00953A7B">
        <w:rPr>
          <w:rFonts w:eastAsia="Times New Roman" w:cstheme="minorHAnsi"/>
          <w:color w:val="000000"/>
          <w:sz w:val="28"/>
          <w:szCs w:val="24"/>
        </w:rPr>
        <w:t>, and staff will reactivate it. A temporary password will be sent to the email address on file for the account. The password must be updated within 24 hours</w:t>
      </w:r>
      <w:r w:rsidR="00DC330D">
        <w:rPr>
          <w:rFonts w:eastAsia="Times New Roman" w:cstheme="minorHAnsi"/>
          <w:color w:val="000000"/>
          <w:sz w:val="28"/>
          <w:szCs w:val="24"/>
        </w:rPr>
        <w:t xml:space="preserve"> </w:t>
      </w:r>
      <w:r w:rsidR="00322FFB">
        <w:rPr>
          <w:rFonts w:eastAsia="Times New Roman" w:cstheme="minorHAnsi"/>
          <w:color w:val="000000"/>
          <w:sz w:val="28"/>
          <w:szCs w:val="24"/>
        </w:rPr>
        <w:t>by logging</w:t>
      </w:r>
      <w:r w:rsidR="00322FFB" w:rsidRPr="00322FFB">
        <w:rPr>
          <w:rFonts w:eastAsia="Times New Roman" w:cstheme="minorHAnsi"/>
          <w:color w:val="000000"/>
          <w:sz w:val="28"/>
          <w:szCs w:val="24"/>
        </w:rPr>
        <w:t xml:space="preserve"> </w:t>
      </w:r>
      <w:r w:rsidR="00322FFB">
        <w:rPr>
          <w:rFonts w:eastAsia="Times New Roman" w:cstheme="minorHAnsi"/>
          <w:color w:val="000000"/>
          <w:sz w:val="28"/>
          <w:szCs w:val="24"/>
        </w:rPr>
        <w:t>i</w:t>
      </w:r>
      <w:r w:rsidR="00322FFB" w:rsidRPr="00322FFB">
        <w:rPr>
          <w:rFonts w:eastAsia="Times New Roman" w:cstheme="minorHAnsi"/>
          <w:color w:val="000000"/>
          <w:sz w:val="28"/>
          <w:szCs w:val="24"/>
        </w:rPr>
        <w:t xml:space="preserve">nto BARD from a web browser on your computer or </w:t>
      </w:r>
      <w:r w:rsidR="005938C1">
        <w:rPr>
          <w:rFonts w:eastAsia="Times New Roman" w:cstheme="minorHAnsi"/>
          <w:color w:val="000000"/>
          <w:sz w:val="28"/>
          <w:szCs w:val="24"/>
        </w:rPr>
        <w:t>the web browser on your device, such as Google or Bing.</w:t>
      </w:r>
      <w:r w:rsidR="00953A7B" w:rsidRPr="00953A7B">
        <w:rPr>
          <w:rFonts w:eastAsia="Times New Roman" w:cstheme="minorHAnsi"/>
          <w:color w:val="000000"/>
          <w:sz w:val="28"/>
          <w:szCs w:val="24"/>
        </w:rPr>
        <w:t xml:space="preserve"> Remember to log into your BARD account or open the BARD mobile app at least once every six months to keep the account active.</w:t>
      </w:r>
      <w:r w:rsidR="00465915">
        <w:rPr>
          <w:rFonts w:eastAsia="Times New Roman" w:cstheme="minorHAnsi"/>
          <w:color w:val="000000"/>
          <w:sz w:val="28"/>
          <w:szCs w:val="24"/>
        </w:rPr>
        <w:t xml:space="preserve"> Better yet, just keep using your BARD to </w:t>
      </w:r>
      <w:r w:rsidR="006D13AC">
        <w:rPr>
          <w:rFonts w:eastAsia="Times New Roman" w:cstheme="minorHAnsi"/>
          <w:color w:val="000000"/>
          <w:sz w:val="28"/>
          <w:szCs w:val="24"/>
        </w:rPr>
        <w:t>keep up with</w:t>
      </w:r>
      <w:r w:rsidR="00465915">
        <w:rPr>
          <w:rFonts w:eastAsia="Times New Roman" w:cstheme="minorHAnsi"/>
          <w:color w:val="000000"/>
          <w:sz w:val="28"/>
          <w:szCs w:val="24"/>
        </w:rPr>
        <w:t xml:space="preserve"> the latest and greatest that BARD has to offer</w:t>
      </w:r>
      <w:r w:rsidR="000528F2">
        <w:rPr>
          <w:rFonts w:eastAsia="Times New Roman" w:cstheme="minorHAnsi"/>
          <w:color w:val="000000"/>
          <w:sz w:val="28"/>
          <w:szCs w:val="24"/>
        </w:rPr>
        <w:t>!</w:t>
      </w:r>
      <w:r w:rsidR="00465915">
        <w:rPr>
          <w:rFonts w:eastAsia="Times New Roman" w:cstheme="minorHAnsi"/>
          <w:color w:val="000000"/>
          <w:sz w:val="28"/>
          <w:szCs w:val="24"/>
        </w:rPr>
        <w:t xml:space="preserve"> </w:t>
      </w:r>
    </w:p>
    <w:p w14:paraId="7AB26F36" w14:textId="77777777" w:rsidR="00977FAD" w:rsidRDefault="00977FAD" w:rsidP="00977FAD">
      <w:pPr>
        <w:pStyle w:val="Heading2"/>
        <w:rPr>
          <w:rFonts w:asciiTheme="minorHAnsi" w:hAnsiTheme="minorHAnsi" w:cstheme="minorHAnsi"/>
          <w:b/>
          <w:color w:val="002060"/>
          <w:sz w:val="40"/>
          <w:szCs w:val="40"/>
        </w:rPr>
      </w:pPr>
      <w:bookmarkStart w:id="2" w:name="_Toc30681209"/>
      <w:r w:rsidRPr="008E4D7E">
        <w:rPr>
          <w:rFonts w:asciiTheme="minorHAnsi" w:hAnsiTheme="minorHAnsi" w:cstheme="minorHAnsi"/>
          <w:b/>
          <w:color w:val="002060"/>
          <w:sz w:val="40"/>
          <w:szCs w:val="40"/>
        </w:rPr>
        <w:t xml:space="preserve">News from the </w:t>
      </w:r>
      <w:r>
        <w:rPr>
          <w:rFonts w:asciiTheme="minorHAnsi" w:hAnsiTheme="minorHAnsi" w:cstheme="minorHAnsi"/>
          <w:b/>
          <w:color w:val="002060"/>
          <w:sz w:val="40"/>
          <w:szCs w:val="40"/>
        </w:rPr>
        <w:t xml:space="preserve">Florida </w:t>
      </w:r>
      <w:r w:rsidRPr="008E4D7E">
        <w:rPr>
          <w:rFonts w:asciiTheme="minorHAnsi" w:hAnsiTheme="minorHAnsi" w:cstheme="minorHAnsi"/>
          <w:b/>
          <w:color w:val="002060"/>
          <w:sz w:val="40"/>
          <w:szCs w:val="40"/>
        </w:rPr>
        <w:t>Librarian</w:t>
      </w:r>
      <w:bookmarkEnd w:id="2"/>
      <w:r w:rsidRPr="008E4D7E">
        <w:rPr>
          <w:rFonts w:asciiTheme="minorHAnsi" w:hAnsiTheme="minorHAnsi" w:cstheme="minorHAnsi"/>
          <w:b/>
          <w:color w:val="002060"/>
          <w:sz w:val="40"/>
          <w:szCs w:val="40"/>
        </w:rPr>
        <w:t xml:space="preserve"> </w:t>
      </w:r>
    </w:p>
    <w:p w14:paraId="2A615D8F" w14:textId="77777777" w:rsidR="00977FAD" w:rsidRDefault="00977FAD" w:rsidP="00977FAD"/>
    <w:p w14:paraId="702D6601" w14:textId="2F19AE61" w:rsidR="001108CE" w:rsidRPr="00FC4ABE" w:rsidRDefault="001108CE" w:rsidP="001108CE">
      <w:pPr>
        <w:pStyle w:val="Heading3"/>
        <w:rPr>
          <w:rFonts w:asciiTheme="minorHAnsi" w:hAnsiTheme="minorHAnsi" w:cstheme="minorHAnsi"/>
          <w:b/>
          <w:color w:val="002060"/>
          <w:sz w:val="32"/>
          <w:szCs w:val="32"/>
          <w:lang w:val="en"/>
        </w:rPr>
      </w:pPr>
      <w:r w:rsidRPr="00FC4ABE">
        <w:rPr>
          <w:rStyle w:val="subhead1"/>
          <w:rFonts w:asciiTheme="minorHAnsi" w:hAnsiTheme="minorHAnsi" w:cstheme="minorHAnsi"/>
          <w:b/>
          <w:color w:val="002060"/>
          <w:sz w:val="32"/>
          <w:szCs w:val="32"/>
          <w:lang w:val="en"/>
        </w:rPr>
        <w:t>Covid</w:t>
      </w:r>
      <w:r w:rsidR="000528F2">
        <w:rPr>
          <w:rStyle w:val="subhead1"/>
          <w:rFonts w:asciiTheme="minorHAnsi" w:hAnsiTheme="minorHAnsi" w:cstheme="minorHAnsi"/>
          <w:b/>
          <w:color w:val="002060"/>
          <w:sz w:val="32"/>
          <w:szCs w:val="32"/>
          <w:lang w:val="en"/>
        </w:rPr>
        <w:t>-</w:t>
      </w:r>
      <w:r w:rsidRPr="00FC4ABE">
        <w:rPr>
          <w:rStyle w:val="subhead1"/>
          <w:rFonts w:asciiTheme="minorHAnsi" w:hAnsiTheme="minorHAnsi" w:cstheme="minorHAnsi"/>
          <w:b/>
          <w:color w:val="002060"/>
          <w:sz w:val="32"/>
          <w:szCs w:val="32"/>
          <w:lang w:val="en"/>
        </w:rPr>
        <w:t>19</w:t>
      </w:r>
    </w:p>
    <w:p w14:paraId="18AF1FD0" w14:textId="77777777" w:rsidR="001108CE" w:rsidRDefault="001108CE" w:rsidP="001108CE">
      <w:pPr>
        <w:rPr>
          <w:lang w:val="en"/>
        </w:rPr>
      </w:pPr>
      <w:r>
        <w:rPr>
          <w:sz w:val="28"/>
          <w:szCs w:val="28"/>
          <w:lang w:val="en"/>
        </w:rPr>
        <w:t xml:space="preserve">We would like to thank all of you for your continued patience as we navigate the changes required to keep everyone safe during the COVID-19 pandemic. </w:t>
      </w:r>
    </w:p>
    <w:p w14:paraId="33EB7920" w14:textId="78317801" w:rsidR="00FF7CD0" w:rsidRDefault="001108CE" w:rsidP="001108CE">
      <w:pPr>
        <w:rPr>
          <w:sz w:val="28"/>
          <w:szCs w:val="28"/>
          <w:lang w:val="en"/>
        </w:rPr>
      </w:pPr>
      <w:r>
        <w:rPr>
          <w:sz w:val="28"/>
          <w:szCs w:val="28"/>
          <w:lang w:val="en"/>
        </w:rPr>
        <w:t xml:space="preserve">We are isolating all incoming books and players for a week before being handled by staff. </w:t>
      </w:r>
      <w:r w:rsidR="00FF7CD0" w:rsidRPr="00FF7CD0">
        <w:rPr>
          <w:sz w:val="28"/>
          <w:szCs w:val="28"/>
          <w:lang w:val="en"/>
        </w:rPr>
        <w:t xml:space="preserve">This </w:t>
      </w:r>
      <w:r w:rsidR="000528F2">
        <w:rPr>
          <w:sz w:val="28"/>
          <w:szCs w:val="28"/>
          <w:lang w:val="en"/>
        </w:rPr>
        <w:t xml:space="preserve">additional step </w:t>
      </w:r>
      <w:r w:rsidR="00FF7CD0">
        <w:rPr>
          <w:sz w:val="28"/>
          <w:szCs w:val="28"/>
          <w:lang w:val="en"/>
        </w:rPr>
        <w:t>combined with other</w:t>
      </w:r>
      <w:r w:rsidR="00FF7CD0" w:rsidRPr="00FF7CD0">
        <w:rPr>
          <w:sz w:val="28"/>
          <w:szCs w:val="28"/>
          <w:lang w:val="en"/>
        </w:rPr>
        <w:t xml:space="preserve"> unforeseen events</w:t>
      </w:r>
      <w:r>
        <w:rPr>
          <w:sz w:val="28"/>
          <w:szCs w:val="28"/>
          <w:lang w:val="en"/>
        </w:rPr>
        <w:t xml:space="preserve"> </w:t>
      </w:r>
      <w:r w:rsidR="00FF7CD0">
        <w:rPr>
          <w:sz w:val="28"/>
          <w:szCs w:val="28"/>
          <w:lang w:val="en"/>
        </w:rPr>
        <w:t xml:space="preserve">may </w:t>
      </w:r>
      <w:r>
        <w:rPr>
          <w:sz w:val="28"/>
          <w:szCs w:val="28"/>
          <w:lang w:val="en"/>
        </w:rPr>
        <w:t xml:space="preserve">delay the turnaround time for you to receive new books. </w:t>
      </w:r>
      <w:r w:rsidR="00FF7CD0">
        <w:rPr>
          <w:sz w:val="28"/>
          <w:szCs w:val="28"/>
          <w:lang w:val="en"/>
        </w:rPr>
        <w:t>Please know we are doing our best to make sure services continue as expected.</w:t>
      </w:r>
    </w:p>
    <w:p w14:paraId="6D0EECF7" w14:textId="476B64E7" w:rsidR="001108CE" w:rsidRDefault="001108CE" w:rsidP="00FF7CD0">
      <w:pPr>
        <w:rPr>
          <w:sz w:val="28"/>
          <w:szCs w:val="28"/>
          <w:lang w:val="en"/>
        </w:rPr>
      </w:pPr>
      <w:r>
        <w:rPr>
          <w:sz w:val="28"/>
          <w:szCs w:val="28"/>
          <w:lang w:val="en"/>
        </w:rPr>
        <w:t>We recognize the hard work of the entire Florida Braille and Talking Book Library staff during these challenging times. They have all stepped up to deal with</w:t>
      </w:r>
      <w:r w:rsidR="006D13AC">
        <w:rPr>
          <w:sz w:val="28"/>
          <w:szCs w:val="28"/>
          <w:lang w:val="en"/>
        </w:rPr>
        <w:t xml:space="preserve"> the</w:t>
      </w:r>
      <w:r>
        <w:rPr>
          <w:sz w:val="28"/>
          <w:szCs w:val="28"/>
          <w:lang w:val="en"/>
        </w:rPr>
        <w:t xml:space="preserve"> </w:t>
      </w:r>
      <w:r w:rsidR="006D13AC">
        <w:rPr>
          <w:sz w:val="28"/>
          <w:szCs w:val="28"/>
          <w:lang w:val="en"/>
        </w:rPr>
        <w:t xml:space="preserve">consistent </w:t>
      </w:r>
      <w:r>
        <w:rPr>
          <w:sz w:val="28"/>
          <w:szCs w:val="28"/>
          <w:lang w:val="en"/>
        </w:rPr>
        <w:lastRenderedPageBreak/>
        <w:t xml:space="preserve">uncertainty and navigate </w:t>
      </w:r>
      <w:r w:rsidR="006D13AC">
        <w:rPr>
          <w:sz w:val="28"/>
          <w:szCs w:val="28"/>
          <w:lang w:val="en"/>
        </w:rPr>
        <w:t xml:space="preserve">through </w:t>
      </w:r>
      <w:r>
        <w:rPr>
          <w:sz w:val="28"/>
          <w:szCs w:val="28"/>
          <w:lang w:val="en"/>
        </w:rPr>
        <w:t>an ever-changing timeline. We have found creative solutions to meet patron needs wh</w:t>
      </w:r>
      <w:r w:rsidR="00FF7CD0">
        <w:rPr>
          <w:sz w:val="28"/>
          <w:szCs w:val="28"/>
          <w:lang w:val="en"/>
        </w:rPr>
        <w:t>en</w:t>
      </w:r>
      <w:r>
        <w:rPr>
          <w:sz w:val="28"/>
          <w:szCs w:val="28"/>
          <w:lang w:val="en"/>
        </w:rPr>
        <w:t xml:space="preserve"> working remotely from another location. Our circulation staff has learned on the fly how to manage</w:t>
      </w:r>
      <w:r w:rsidR="00B764BA">
        <w:rPr>
          <w:sz w:val="28"/>
          <w:szCs w:val="28"/>
          <w:lang w:val="en"/>
        </w:rPr>
        <w:t xml:space="preserve"> extraordinary mail volume. We are also grateful for the help we have received from the subregional offices who have opened their collections and helped fill the requests. </w:t>
      </w:r>
    </w:p>
    <w:p w14:paraId="391D8353" w14:textId="5195D1C4" w:rsidR="00B764BA" w:rsidRDefault="00B764BA" w:rsidP="00FF7CD0">
      <w:pPr>
        <w:rPr>
          <w:sz w:val="28"/>
          <w:szCs w:val="28"/>
          <w:lang w:val="en"/>
        </w:rPr>
      </w:pPr>
      <w:r>
        <w:rPr>
          <w:sz w:val="28"/>
          <w:szCs w:val="28"/>
          <w:lang w:val="en"/>
        </w:rPr>
        <w:t>Thank you to all for your support!</w:t>
      </w:r>
    </w:p>
    <w:p w14:paraId="59518022" w14:textId="5F2F9E65" w:rsidR="00103E00" w:rsidRPr="00103E00" w:rsidRDefault="00103E00" w:rsidP="00103E00">
      <w:pPr>
        <w:rPr>
          <w:rStyle w:val="Heading3Char"/>
          <w:rFonts w:asciiTheme="minorHAnsi" w:hAnsiTheme="minorHAnsi" w:cstheme="minorHAnsi"/>
          <w:b/>
          <w:sz w:val="32"/>
          <w:szCs w:val="32"/>
        </w:rPr>
      </w:pPr>
      <w:r>
        <w:rPr>
          <w:rStyle w:val="Heading3Char"/>
          <w:rFonts w:asciiTheme="minorHAnsi" w:hAnsiTheme="minorHAnsi" w:cstheme="minorHAnsi"/>
          <w:b/>
          <w:sz w:val="32"/>
          <w:szCs w:val="32"/>
          <w:lang w:val="en"/>
        </w:rPr>
        <w:t>Four</w:t>
      </w:r>
      <w:r w:rsidRPr="00103E00">
        <w:rPr>
          <w:rStyle w:val="Heading3Char"/>
          <w:rFonts w:asciiTheme="minorHAnsi" w:hAnsiTheme="minorHAnsi" w:cstheme="minorHAnsi"/>
          <w:b/>
          <w:sz w:val="32"/>
          <w:szCs w:val="32"/>
          <w:lang w:val="en"/>
        </w:rPr>
        <w:t xml:space="preserve"> Tips For Helping Your Visually Impaired Children With Their Homework During The Coming School Year</w:t>
      </w:r>
      <w:r w:rsidR="00B764BA">
        <w:rPr>
          <w:rStyle w:val="Heading3Char"/>
          <w:rFonts w:asciiTheme="minorHAnsi" w:hAnsiTheme="minorHAnsi" w:cstheme="minorHAnsi"/>
          <w:b/>
          <w:sz w:val="32"/>
          <w:szCs w:val="32"/>
          <w:lang w:val="en"/>
        </w:rPr>
        <w:t xml:space="preserve"> </w:t>
      </w:r>
      <w:r w:rsidR="00B764BA" w:rsidRPr="00B764BA">
        <w:rPr>
          <w:rStyle w:val="Heading3Char"/>
          <w:rFonts w:asciiTheme="minorHAnsi" w:hAnsiTheme="minorHAnsi" w:cstheme="minorHAnsi"/>
          <w:sz w:val="32"/>
          <w:szCs w:val="32"/>
          <w:lang w:val="en"/>
        </w:rPr>
        <w:t>(from an article courtesy of Outlook Nebraska)</w:t>
      </w:r>
    </w:p>
    <w:p w14:paraId="2F48989F" w14:textId="7C2209AD" w:rsidR="00103E00" w:rsidRPr="00CC411F" w:rsidRDefault="00103E00" w:rsidP="00103E00">
      <w:pPr>
        <w:rPr>
          <w:rFonts w:ascii="Calibri" w:hAnsi="Calibri" w:cs="Calibri"/>
          <w:sz w:val="28"/>
          <w:szCs w:val="28"/>
        </w:rPr>
      </w:pPr>
      <w:r w:rsidRPr="00CC411F">
        <w:rPr>
          <w:rFonts w:ascii="Calibri" w:hAnsi="Calibri" w:cs="Calibri"/>
          <w:sz w:val="28"/>
          <w:szCs w:val="28"/>
        </w:rPr>
        <w:t xml:space="preserve">The 2020-2021 school year is upon us. In these uncertain times, sighted </w:t>
      </w:r>
      <w:r w:rsidR="00B764BA" w:rsidRPr="00CC411F">
        <w:rPr>
          <w:rFonts w:ascii="Calibri" w:hAnsi="Calibri" w:cs="Calibri"/>
          <w:sz w:val="28"/>
          <w:szCs w:val="28"/>
        </w:rPr>
        <w:t xml:space="preserve">and </w:t>
      </w:r>
      <w:proofErr w:type="spellStart"/>
      <w:r w:rsidR="00B764BA" w:rsidRPr="00CC411F">
        <w:rPr>
          <w:rFonts w:ascii="Calibri" w:hAnsi="Calibri" w:cs="Calibri"/>
          <w:sz w:val="28"/>
          <w:szCs w:val="28"/>
        </w:rPr>
        <w:t>non sighted</w:t>
      </w:r>
      <w:proofErr w:type="spellEnd"/>
      <w:r w:rsidR="00B764BA" w:rsidRPr="00CC411F">
        <w:rPr>
          <w:rFonts w:ascii="Calibri" w:hAnsi="Calibri" w:cs="Calibri"/>
          <w:sz w:val="28"/>
          <w:szCs w:val="28"/>
        </w:rPr>
        <w:t xml:space="preserve"> </w:t>
      </w:r>
      <w:r w:rsidRPr="00CC411F">
        <w:rPr>
          <w:rFonts w:ascii="Calibri" w:hAnsi="Calibri" w:cs="Calibri"/>
          <w:sz w:val="28"/>
          <w:szCs w:val="28"/>
        </w:rPr>
        <w:t xml:space="preserve">parents of blind and visually impaired children are looking for ways to assist their children if they are required to be homeschooled due to COVID-19. </w:t>
      </w:r>
      <w:r w:rsidR="00B764BA" w:rsidRPr="00CC411F">
        <w:rPr>
          <w:rFonts w:ascii="Calibri" w:hAnsi="Calibri" w:cs="Calibri"/>
          <w:sz w:val="28"/>
          <w:szCs w:val="28"/>
        </w:rPr>
        <w:t>The</w:t>
      </w:r>
      <w:r w:rsidRPr="00CC411F">
        <w:rPr>
          <w:rFonts w:ascii="Calibri" w:hAnsi="Calibri" w:cs="Calibri"/>
          <w:sz w:val="28"/>
          <w:szCs w:val="28"/>
        </w:rPr>
        <w:t xml:space="preserve"> following four tips will help you advocate on your child’s behalf when you meet with teachers and school officials.</w:t>
      </w:r>
    </w:p>
    <w:p w14:paraId="2E8F6008" w14:textId="40DA21DE" w:rsidR="00103E00" w:rsidRPr="00CC411F" w:rsidRDefault="00103E00" w:rsidP="00103E00">
      <w:pPr>
        <w:rPr>
          <w:rFonts w:ascii="Calibri" w:hAnsi="Calibri" w:cs="Calibri"/>
          <w:sz w:val="28"/>
          <w:szCs w:val="32"/>
        </w:rPr>
      </w:pPr>
      <w:r w:rsidRPr="00CC411F">
        <w:rPr>
          <w:rFonts w:ascii="Calibri" w:hAnsi="Calibri" w:cs="Calibri"/>
          <w:sz w:val="28"/>
          <w:szCs w:val="32"/>
        </w:rPr>
        <w:t xml:space="preserve">If your child uses braille textbooks, ask teachers for print copies of the books. This will allow you to refer to the material if your child needs assistance. If braille materials aren’t available through your child’s school, ask teachers or school administrators to provide textbooks and other materials in electronic formats, which can be used with assistive technology. </w:t>
      </w:r>
    </w:p>
    <w:p w14:paraId="0C087DE0" w14:textId="0B520A68" w:rsidR="00103E00" w:rsidRPr="00CC411F" w:rsidRDefault="00103E00" w:rsidP="00103E00">
      <w:pPr>
        <w:rPr>
          <w:rFonts w:ascii="Calibri" w:hAnsi="Calibri" w:cs="Calibri"/>
          <w:sz w:val="28"/>
          <w:szCs w:val="28"/>
        </w:rPr>
      </w:pPr>
      <w:r w:rsidRPr="00CC411F">
        <w:rPr>
          <w:rFonts w:ascii="Calibri" w:hAnsi="Calibri" w:cs="Calibri"/>
          <w:sz w:val="28"/>
          <w:szCs w:val="28"/>
        </w:rPr>
        <w:t xml:space="preserve">Ask your child’s teacher to provide class notes in accessible formats for home use. If notes are not provided in an accessible format, or volunteers are unavailable to take notes for your child, ask for a copy of the teacher’s notes, so you can check them against your child’s notes for accuracy. If PowerPoint presentations are used in class, ask your child’s teacher to provide the text within the presentation in an alternate format. </w:t>
      </w:r>
    </w:p>
    <w:p w14:paraId="52C258F8" w14:textId="40DC7689" w:rsidR="00103E00" w:rsidRPr="00CC411F" w:rsidRDefault="00103E00" w:rsidP="00103E00">
      <w:pPr>
        <w:rPr>
          <w:rFonts w:ascii="Calibri" w:hAnsi="Calibri" w:cs="Calibri"/>
          <w:sz w:val="28"/>
          <w:szCs w:val="32"/>
        </w:rPr>
      </w:pPr>
      <w:r w:rsidRPr="00CC411F">
        <w:rPr>
          <w:rFonts w:ascii="Calibri" w:hAnsi="Calibri" w:cs="Calibri"/>
          <w:sz w:val="28"/>
          <w:szCs w:val="32"/>
        </w:rPr>
        <w:t xml:space="preserve">If your child is required to complete written assignments, ask teachers for permission to type the assignments using a word processor with assistive technology. The assignment can be printed and turned in to the teacher or submitted by email. If assignments are required to be handwritten, ask your child to read what he or she has written in braille and copy the work as he or she reads it, instead of correcting the work for him or her. </w:t>
      </w:r>
    </w:p>
    <w:p w14:paraId="099E6BFF" w14:textId="1918A050" w:rsidR="00103E00" w:rsidRPr="00CC411F" w:rsidRDefault="00103E00" w:rsidP="00103E00">
      <w:pPr>
        <w:rPr>
          <w:rFonts w:ascii="Calibri" w:hAnsi="Calibri" w:cs="Calibri"/>
          <w:sz w:val="28"/>
          <w:szCs w:val="28"/>
        </w:rPr>
      </w:pPr>
      <w:r w:rsidRPr="00CC411F">
        <w:rPr>
          <w:rFonts w:ascii="Calibri" w:hAnsi="Calibri" w:cs="Calibri"/>
          <w:sz w:val="28"/>
          <w:szCs w:val="28"/>
        </w:rPr>
        <w:t>Scheduling intermittent breaks during study periods for your partially sighted child will prevent visual fatigue. These breaks can also prevent fatigue during the completion of longer projects, such as research papers and book reports.</w:t>
      </w:r>
    </w:p>
    <w:p w14:paraId="1C168FFF" w14:textId="5E7EF3F9" w:rsidR="00103E00" w:rsidRPr="00CC411F" w:rsidRDefault="00103E00" w:rsidP="00103E00">
      <w:pPr>
        <w:rPr>
          <w:rFonts w:ascii="Calibri" w:hAnsi="Calibri" w:cs="Calibri"/>
          <w:sz w:val="28"/>
          <w:szCs w:val="28"/>
        </w:rPr>
      </w:pPr>
      <w:r w:rsidRPr="00CC411F">
        <w:rPr>
          <w:rFonts w:ascii="Calibri" w:hAnsi="Calibri" w:cs="Calibri"/>
          <w:sz w:val="28"/>
          <w:szCs w:val="28"/>
        </w:rPr>
        <w:t xml:space="preserve">Arming yourself with tools and resources will help ensure your child succeeds during remote learning. </w:t>
      </w:r>
    </w:p>
    <w:p w14:paraId="79849648" w14:textId="70A5A9D4" w:rsidR="00FC4ABE" w:rsidRPr="00FC4ABE" w:rsidRDefault="00FC4ABE" w:rsidP="00FC4ABE">
      <w:pPr>
        <w:pStyle w:val="Heading3"/>
        <w:rPr>
          <w:rFonts w:ascii="Calibri" w:hAnsi="Calibri" w:cs="Calibri"/>
          <w:b/>
          <w:color w:val="002060"/>
          <w:sz w:val="32"/>
          <w:szCs w:val="32"/>
        </w:rPr>
      </w:pPr>
      <w:r w:rsidRPr="00FC4ABE">
        <w:rPr>
          <w:rFonts w:ascii="Calibri" w:hAnsi="Calibri" w:cs="Calibri"/>
          <w:b/>
          <w:color w:val="002060"/>
          <w:sz w:val="32"/>
          <w:szCs w:val="32"/>
        </w:rPr>
        <w:t xml:space="preserve">Mobile Health News: CVS Pharmacy App Introduces Feature </w:t>
      </w:r>
      <w:proofErr w:type="gramStart"/>
      <w:r w:rsidRPr="00FC4ABE">
        <w:rPr>
          <w:rFonts w:ascii="Calibri" w:hAnsi="Calibri" w:cs="Calibri"/>
          <w:b/>
          <w:color w:val="002060"/>
          <w:sz w:val="32"/>
          <w:szCs w:val="32"/>
        </w:rPr>
        <w:t>For</w:t>
      </w:r>
      <w:proofErr w:type="gramEnd"/>
      <w:r w:rsidRPr="00FC4ABE">
        <w:rPr>
          <w:rFonts w:ascii="Calibri" w:hAnsi="Calibri" w:cs="Calibri"/>
          <w:b/>
          <w:color w:val="002060"/>
          <w:sz w:val="32"/>
          <w:szCs w:val="32"/>
        </w:rPr>
        <w:t xml:space="preserve"> People With Visual Impairments</w:t>
      </w:r>
    </w:p>
    <w:p w14:paraId="5414C1E6" w14:textId="6E2DC215" w:rsidR="00977FAD" w:rsidRDefault="00FC4ABE" w:rsidP="00FC4ABE">
      <w:pPr>
        <w:spacing w:after="0" w:line="240" w:lineRule="auto"/>
        <w:rPr>
          <w:sz w:val="28"/>
          <w:szCs w:val="28"/>
        </w:rPr>
      </w:pPr>
      <w:r w:rsidRPr="00FC4ABE">
        <w:rPr>
          <w:sz w:val="28"/>
          <w:szCs w:val="28"/>
        </w:rPr>
        <w:t>To enroll in the free program, people can either call into the pharmacy or go into the store for assistance. The development of Spoken Rx was assisted by the American Council of the Blind, which helped CVS test the technology. “Spoken Rx is a positive step that offers same-day, access for prescriptions filled in CVS stores, allowing for a greater level of privacy, safety, and independence for blind and visually impaired customers of all ages,” said Kim Charlson, the immediate past president of the American Council of the Blind, in a statement. “We’re pleased about this addition to the existing braille, audio, and large print accessible prescription label offerings provided by CVS Caremark and CVS.COM.”</w:t>
      </w:r>
    </w:p>
    <w:p w14:paraId="6C7B92CB" w14:textId="77777777" w:rsidR="00FC4ABE" w:rsidRPr="00B913B7" w:rsidRDefault="00FC4ABE" w:rsidP="00FC4ABE">
      <w:pPr>
        <w:spacing w:after="0" w:line="240" w:lineRule="auto"/>
        <w:rPr>
          <w:sz w:val="28"/>
          <w:szCs w:val="28"/>
        </w:rPr>
      </w:pPr>
    </w:p>
    <w:p w14:paraId="5C9AD77E" w14:textId="11CCFB9D" w:rsidR="00A85E54" w:rsidRPr="003D574C" w:rsidRDefault="009B3BBE" w:rsidP="00B35354">
      <w:pPr>
        <w:pStyle w:val="Heading2"/>
        <w:spacing w:before="0" w:line="240" w:lineRule="auto"/>
        <w:rPr>
          <w:rFonts w:asciiTheme="minorHAnsi" w:hAnsiTheme="minorHAnsi" w:cstheme="minorHAnsi"/>
          <w:b/>
          <w:color w:val="002060"/>
          <w:sz w:val="40"/>
        </w:rPr>
      </w:pPr>
      <w:bookmarkStart w:id="3" w:name="_Toc30681210"/>
      <w:r w:rsidRPr="003D574C">
        <w:rPr>
          <w:rFonts w:asciiTheme="minorHAnsi" w:hAnsiTheme="minorHAnsi" w:cstheme="minorHAnsi"/>
          <w:b/>
          <w:color w:val="002060"/>
          <w:sz w:val="40"/>
        </w:rPr>
        <w:t>On the Library</w:t>
      </w:r>
      <w:r w:rsidR="00E35261" w:rsidRPr="003D574C">
        <w:rPr>
          <w:rFonts w:asciiTheme="minorHAnsi" w:hAnsiTheme="minorHAnsi" w:cstheme="minorHAnsi"/>
          <w:b/>
          <w:color w:val="002060"/>
          <w:sz w:val="40"/>
        </w:rPr>
        <w:t xml:space="preserve"> Bookshelf</w:t>
      </w:r>
      <w:bookmarkEnd w:id="3"/>
    </w:p>
    <w:p w14:paraId="7B0D8CCA" w14:textId="77777777" w:rsidR="000401CD" w:rsidRPr="000401CD" w:rsidRDefault="000401CD" w:rsidP="00B35354">
      <w:pPr>
        <w:spacing w:after="0" w:line="240" w:lineRule="auto"/>
      </w:pPr>
    </w:p>
    <w:p w14:paraId="4723F402" w14:textId="7DB6121E" w:rsidR="008E4D7E" w:rsidRDefault="004733D7" w:rsidP="008E4D7E">
      <w:pPr>
        <w:pStyle w:val="Heading3"/>
        <w:spacing w:before="0" w:line="240" w:lineRule="auto"/>
        <w:rPr>
          <w:rFonts w:asciiTheme="minorHAnsi" w:hAnsiTheme="minorHAnsi" w:cstheme="majorHAnsi"/>
          <w:b/>
          <w:color w:val="002060"/>
          <w:sz w:val="32"/>
        </w:rPr>
      </w:pPr>
      <w:bookmarkStart w:id="4" w:name="_Toc30681211"/>
      <w:r w:rsidRPr="003D574C">
        <w:rPr>
          <w:rFonts w:asciiTheme="minorHAnsi" w:hAnsiTheme="minorHAnsi" w:cstheme="majorHAnsi"/>
          <w:b/>
          <w:color w:val="002060"/>
          <w:sz w:val="32"/>
        </w:rPr>
        <w:t xml:space="preserve">Fresh </w:t>
      </w:r>
      <w:proofErr w:type="gramStart"/>
      <w:r w:rsidR="00335E82">
        <w:rPr>
          <w:rFonts w:asciiTheme="minorHAnsi" w:hAnsiTheme="minorHAnsi" w:cstheme="majorHAnsi"/>
          <w:b/>
          <w:color w:val="002060"/>
          <w:sz w:val="32"/>
        </w:rPr>
        <w:t>F</w:t>
      </w:r>
      <w:r w:rsidRPr="003D574C">
        <w:rPr>
          <w:rFonts w:asciiTheme="minorHAnsi" w:hAnsiTheme="minorHAnsi" w:cstheme="majorHAnsi"/>
          <w:b/>
          <w:color w:val="002060"/>
          <w:sz w:val="32"/>
        </w:rPr>
        <w:t>rom</w:t>
      </w:r>
      <w:proofErr w:type="gramEnd"/>
      <w:r w:rsidRPr="003D574C">
        <w:rPr>
          <w:rFonts w:asciiTheme="minorHAnsi" w:hAnsiTheme="minorHAnsi" w:cstheme="majorHAnsi"/>
          <w:b/>
          <w:color w:val="002060"/>
          <w:sz w:val="32"/>
        </w:rPr>
        <w:t xml:space="preserve"> the Recording Studio</w:t>
      </w:r>
      <w:r w:rsidR="00C460F6" w:rsidRPr="003D574C">
        <w:rPr>
          <w:rFonts w:asciiTheme="minorHAnsi" w:hAnsiTheme="minorHAnsi" w:cstheme="majorHAnsi"/>
          <w:b/>
          <w:color w:val="002060"/>
          <w:sz w:val="32"/>
        </w:rPr>
        <w:t xml:space="preserve">: </w:t>
      </w:r>
      <w:r w:rsidR="00B534F5" w:rsidRPr="003D574C">
        <w:rPr>
          <w:rFonts w:asciiTheme="minorHAnsi" w:hAnsiTheme="minorHAnsi" w:cstheme="majorHAnsi"/>
          <w:b/>
          <w:color w:val="002060"/>
          <w:sz w:val="32"/>
        </w:rPr>
        <w:t>New Books</w:t>
      </w:r>
      <w:bookmarkEnd w:id="4"/>
    </w:p>
    <w:p w14:paraId="58C7EB1D" w14:textId="1DDA1C4F" w:rsidR="00D22FFE" w:rsidRPr="00D22FFE" w:rsidRDefault="000528F2" w:rsidP="008E4D7E">
      <w:pPr>
        <w:pStyle w:val="Heading3"/>
        <w:spacing w:before="0" w:line="240" w:lineRule="auto"/>
        <w:rPr>
          <w:rFonts w:asciiTheme="minorHAnsi" w:hAnsiTheme="minorHAnsi" w:cstheme="minorHAnsi"/>
          <w:color w:val="auto"/>
          <w:sz w:val="28"/>
          <w:szCs w:val="28"/>
        </w:rPr>
      </w:pPr>
      <w:r>
        <w:rPr>
          <w:rFonts w:asciiTheme="minorHAnsi" w:hAnsiTheme="minorHAnsi" w:cstheme="minorHAnsi"/>
          <w:color w:val="auto"/>
          <w:sz w:val="28"/>
          <w:szCs w:val="28"/>
        </w:rPr>
        <w:t>The following</w:t>
      </w:r>
      <w:r w:rsidRPr="00D22FFE">
        <w:rPr>
          <w:rFonts w:asciiTheme="minorHAnsi" w:hAnsiTheme="minorHAnsi" w:cstheme="minorHAnsi"/>
          <w:color w:val="auto"/>
          <w:sz w:val="28"/>
          <w:szCs w:val="28"/>
        </w:rPr>
        <w:t xml:space="preserve"> </w:t>
      </w:r>
      <w:r w:rsidR="00D22FFE" w:rsidRPr="00D22FFE">
        <w:rPr>
          <w:rFonts w:asciiTheme="minorHAnsi" w:hAnsiTheme="minorHAnsi" w:cstheme="minorHAnsi"/>
          <w:color w:val="auto"/>
          <w:sz w:val="28"/>
          <w:szCs w:val="28"/>
        </w:rPr>
        <w:t xml:space="preserve">books </w:t>
      </w:r>
      <w:r>
        <w:rPr>
          <w:rFonts w:asciiTheme="minorHAnsi" w:hAnsiTheme="minorHAnsi" w:cstheme="minorHAnsi"/>
          <w:color w:val="auto"/>
          <w:sz w:val="28"/>
          <w:szCs w:val="28"/>
        </w:rPr>
        <w:t>can</w:t>
      </w:r>
      <w:r w:rsidR="00B63CCF">
        <w:rPr>
          <w:rFonts w:asciiTheme="minorHAnsi" w:hAnsiTheme="minorHAnsi" w:cstheme="minorHAnsi"/>
          <w:color w:val="auto"/>
          <w:sz w:val="28"/>
          <w:szCs w:val="28"/>
        </w:rPr>
        <w:t xml:space="preserve"> </w:t>
      </w:r>
      <w:r w:rsidR="00D22FFE" w:rsidRPr="00D22FFE">
        <w:rPr>
          <w:rFonts w:asciiTheme="minorHAnsi" w:hAnsiTheme="minorHAnsi" w:cstheme="minorHAnsi"/>
          <w:color w:val="auto"/>
          <w:sz w:val="28"/>
          <w:szCs w:val="28"/>
        </w:rPr>
        <w:t xml:space="preserve">easily </w:t>
      </w:r>
      <w:r>
        <w:rPr>
          <w:rFonts w:asciiTheme="minorHAnsi" w:hAnsiTheme="minorHAnsi" w:cstheme="minorHAnsi"/>
          <w:color w:val="auto"/>
          <w:sz w:val="28"/>
          <w:szCs w:val="28"/>
        </w:rPr>
        <w:t xml:space="preserve">be </w:t>
      </w:r>
      <w:r w:rsidR="00D22FFE" w:rsidRPr="00D22FFE">
        <w:rPr>
          <w:rFonts w:asciiTheme="minorHAnsi" w:hAnsiTheme="minorHAnsi" w:cstheme="minorHAnsi"/>
          <w:color w:val="auto"/>
          <w:sz w:val="28"/>
          <w:szCs w:val="28"/>
        </w:rPr>
        <w:t>found in BARD</w:t>
      </w:r>
      <w:r w:rsidR="00AB4606">
        <w:rPr>
          <w:rFonts w:asciiTheme="minorHAnsi" w:hAnsiTheme="minorHAnsi" w:cstheme="minorHAnsi"/>
          <w:color w:val="auto"/>
          <w:sz w:val="28"/>
          <w:szCs w:val="28"/>
        </w:rPr>
        <w:t xml:space="preserve"> and</w:t>
      </w:r>
      <w:r w:rsidR="00D22FFE" w:rsidRPr="00D22FFE">
        <w:rPr>
          <w:rFonts w:asciiTheme="minorHAnsi" w:hAnsiTheme="minorHAnsi" w:cstheme="minorHAnsi"/>
          <w:color w:val="auto"/>
          <w:sz w:val="28"/>
          <w:szCs w:val="28"/>
        </w:rPr>
        <w:t xml:space="preserve"> </w:t>
      </w:r>
      <w:r>
        <w:rPr>
          <w:rFonts w:asciiTheme="minorHAnsi" w:hAnsiTheme="minorHAnsi" w:cstheme="minorHAnsi"/>
          <w:color w:val="auto"/>
          <w:sz w:val="28"/>
          <w:szCs w:val="28"/>
        </w:rPr>
        <w:t>are available for immediate download</w:t>
      </w:r>
      <w:r w:rsidR="00D22FFE" w:rsidRPr="00D22FFE">
        <w:rPr>
          <w:rFonts w:asciiTheme="minorHAnsi" w:hAnsiTheme="minorHAnsi" w:cstheme="minorHAnsi"/>
          <w:color w:val="auto"/>
          <w:sz w:val="28"/>
          <w:szCs w:val="28"/>
        </w:rPr>
        <w:t>. Call your reader advisor to find out how to get your account started and be able to get books on all of your devices!</w:t>
      </w:r>
    </w:p>
    <w:p w14:paraId="53D6E7F9" w14:textId="7ADF695F" w:rsidR="00B764BA" w:rsidRDefault="00B764BA" w:rsidP="00D22FFE">
      <w:pPr>
        <w:spacing w:before="240" w:line="254" w:lineRule="auto"/>
        <w:rPr>
          <w:rFonts w:cstheme="minorHAnsi"/>
          <w:sz w:val="28"/>
          <w:szCs w:val="28"/>
        </w:rPr>
      </w:pPr>
      <w:r w:rsidRPr="00B764BA">
        <w:rPr>
          <w:rFonts w:cstheme="minorHAnsi"/>
          <w:b/>
          <w:i/>
          <w:sz w:val="28"/>
          <w:szCs w:val="28"/>
        </w:rPr>
        <w:t xml:space="preserve">A First Book of the Sea </w:t>
      </w:r>
      <w:r w:rsidRPr="00B764BA">
        <w:rPr>
          <w:rFonts w:cstheme="minorHAnsi"/>
          <w:b/>
          <w:sz w:val="28"/>
          <w:szCs w:val="28"/>
        </w:rPr>
        <w:t>by Nicola Davies DBC17112</w:t>
      </w:r>
      <w:r w:rsidRPr="00B764BA">
        <w:rPr>
          <w:rFonts w:cstheme="minorHAnsi"/>
          <w:sz w:val="28"/>
          <w:szCs w:val="28"/>
        </w:rPr>
        <w:t>. A poetic introduction to beachside scenes and underwater inhabitants. Subjects include maritime legends, modern dangers, and unattainable wonders. For grades K-3. Narrator: David Hostetler. Reading time 35 min.</w:t>
      </w:r>
    </w:p>
    <w:p w14:paraId="71B0CECF" w14:textId="7650E0E2" w:rsidR="00CC411F" w:rsidRPr="00CC411F" w:rsidRDefault="00CC411F" w:rsidP="00CC411F">
      <w:pPr>
        <w:spacing w:before="240" w:line="254" w:lineRule="auto"/>
        <w:rPr>
          <w:rFonts w:cstheme="minorHAnsi"/>
          <w:sz w:val="28"/>
          <w:szCs w:val="28"/>
        </w:rPr>
      </w:pPr>
      <w:r w:rsidRPr="00CC411F">
        <w:rPr>
          <w:rFonts w:cstheme="minorHAnsi"/>
          <w:b/>
          <w:bCs/>
          <w:i/>
          <w:sz w:val="28"/>
          <w:szCs w:val="28"/>
        </w:rPr>
        <w:t xml:space="preserve">Survival </w:t>
      </w:r>
      <w:r w:rsidR="003A6397">
        <w:rPr>
          <w:rFonts w:cstheme="minorHAnsi"/>
          <w:b/>
          <w:bCs/>
          <w:i/>
          <w:sz w:val="28"/>
          <w:szCs w:val="28"/>
        </w:rPr>
        <w:t>T</w:t>
      </w:r>
      <w:r w:rsidRPr="00CC411F">
        <w:rPr>
          <w:rFonts w:cstheme="minorHAnsi"/>
          <w:b/>
          <w:bCs/>
          <w:i/>
          <w:sz w:val="28"/>
          <w:szCs w:val="28"/>
        </w:rPr>
        <w:t xml:space="preserve">ails: </w:t>
      </w:r>
      <w:r w:rsidR="003A6397">
        <w:rPr>
          <w:rFonts w:cstheme="minorHAnsi"/>
          <w:b/>
          <w:bCs/>
          <w:i/>
          <w:sz w:val="28"/>
          <w:szCs w:val="28"/>
        </w:rPr>
        <w:t>T</w:t>
      </w:r>
      <w:bookmarkStart w:id="5" w:name="_GoBack"/>
      <w:bookmarkEnd w:id="5"/>
      <w:r w:rsidRPr="00CC411F">
        <w:rPr>
          <w:rFonts w:cstheme="minorHAnsi"/>
          <w:b/>
          <w:bCs/>
          <w:i/>
          <w:sz w:val="28"/>
          <w:szCs w:val="28"/>
        </w:rPr>
        <w:t>he Titanic</w:t>
      </w:r>
      <w:r w:rsidRPr="00CC411F">
        <w:rPr>
          <w:rFonts w:cstheme="minorHAnsi"/>
          <w:b/>
          <w:bCs/>
          <w:sz w:val="28"/>
          <w:szCs w:val="28"/>
        </w:rPr>
        <w:t xml:space="preserve"> by Katrina </w:t>
      </w:r>
      <w:proofErr w:type="spellStart"/>
      <w:r w:rsidRPr="00CC411F">
        <w:rPr>
          <w:rFonts w:cstheme="minorHAnsi"/>
          <w:b/>
          <w:bCs/>
          <w:sz w:val="28"/>
          <w:szCs w:val="28"/>
        </w:rPr>
        <w:t>Charman</w:t>
      </w:r>
      <w:proofErr w:type="spellEnd"/>
      <w:r w:rsidRPr="00CC411F">
        <w:rPr>
          <w:rFonts w:cstheme="minorHAnsi"/>
          <w:b/>
          <w:bCs/>
          <w:sz w:val="28"/>
          <w:szCs w:val="28"/>
        </w:rPr>
        <w:t xml:space="preserve"> DBC17103.</w:t>
      </w:r>
      <w:r w:rsidRPr="00CC411F">
        <w:rPr>
          <w:rFonts w:cstheme="minorHAnsi"/>
          <w:sz w:val="28"/>
          <w:szCs w:val="28"/>
        </w:rPr>
        <w:t xml:space="preserve"> (Book 1 in the Survival Tails series). A stowaway dog and the captain's cat forge an unlikely friendship as they race to protect three kittens, help their humans, and survive the sinking of the Titanic. Narrator: Terry </w:t>
      </w:r>
      <w:proofErr w:type="spellStart"/>
      <w:r w:rsidRPr="00CC411F">
        <w:rPr>
          <w:rFonts w:cstheme="minorHAnsi"/>
          <w:sz w:val="28"/>
          <w:szCs w:val="28"/>
        </w:rPr>
        <w:t>Fiset</w:t>
      </w:r>
      <w:proofErr w:type="spellEnd"/>
      <w:r w:rsidRPr="00CC411F">
        <w:rPr>
          <w:rFonts w:cstheme="minorHAnsi"/>
          <w:sz w:val="28"/>
          <w:szCs w:val="28"/>
        </w:rPr>
        <w:t>. Reading time 4 hrs. 45 min.</w:t>
      </w:r>
    </w:p>
    <w:p w14:paraId="32448A09" w14:textId="17D02B0D" w:rsidR="00CC411F" w:rsidRPr="00CC411F" w:rsidRDefault="00CC411F" w:rsidP="00CC411F">
      <w:pPr>
        <w:spacing w:before="240" w:line="254" w:lineRule="auto"/>
        <w:rPr>
          <w:rFonts w:cstheme="minorHAnsi"/>
          <w:sz w:val="28"/>
          <w:szCs w:val="28"/>
        </w:rPr>
      </w:pPr>
      <w:r w:rsidRPr="00CC411F">
        <w:rPr>
          <w:rFonts w:cstheme="minorHAnsi"/>
          <w:b/>
          <w:bCs/>
          <w:i/>
          <w:sz w:val="28"/>
          <w:szCs w:val="28"/>
        </w:rPr>
        <w:t>Sled Dog School</w:t>
      </w:r>
      <w:r w:rsidRPr="00CC411F">
        <w:rPr>
          <w:rFonts w:cstheme="minorHAnsi"/>
          <w:b/>
          <w:bCs/>
          <w:sz w:val="28"/>
          <w:szCs w:val="28"/>
        </w:rPr>
        <w:t xml:space="preserve"> by Terry Lynn Johnson DBC12759.</w:t>
      </w:r>
      <w:r w:rsidRPr="00CC411F">
        <w:rPr>
          <w:rFonts w:cstheme="minorHAnsi"/>
          <w:sz w:val="28"/>
          <w:szCs w:val="28"/>
        </w:rPr>
        <w:t xml:space="preserve"> Eleven-year old Matt was raised by two human parents alongside their pack of sled dogs. When Matt needs to get resourceful in school, he realizes his unique upbringing can help him level up. Narrator: Kathleen Ragan. Reading time 4 hrs. 20 min. </w:t>
      </w:r>
    </w:p>
    <w:p w14:paraId="0A703F62" w14:textId="77777777" w:rsidR="00CC411F" w:rsidRPr="00CC411F" w:rsidRDefault="00CC411F" w:rsidP="00CC411F">
      <w:pPr>
        <w:spacing w:before="240" w:line="254" w:lineRule="auto"/>
        <w:rPr>
          <w:rFonts w:cstheme="minorHAnsi"/>
          <w:sz w:val="28"/>
          <w:szCs w:val="28"/>
        </w:rPr>
      </w:pPr>
      <w:r w:rsidRPr="00CC411F">
        <w:rPr>
          <w:rFonts w:cstheme="minorHAnsi"/>
          <w:b/>
          <w:bCs/>
          <w:i/>
          <w:sz w:val="28"/>
          <w:szCs w:val="28"/>
        </w:rPr>
        <w:t xml:space="preserve">Superstar </w:t>
      </w:r>
      <w:r w:rsidRPr="00CC411F">
        <w:rPr>
          <w:rFonts w:cstheme="minorHAnsi"/>
          <w:b/>
          <w:bCs/>
          <w:sz w:val="28"/>
          <w:szCs w:val="28"/>
        </w:rPr>
        <w:t>by Mandy Davis DBC17102.</w:t>
      </w:r>
      <w:r w:rsidRPr="00CC411F">
        <w:rPr>
          <w:rFonts w:cstheme="minorHAnsi"/>
          <w:sz w:val="28"/>
          <w:szCs w:val="28"/>
        </w:rPr>
        <w:t xml:space="preserve"> Lester is out of his element in his new school. He’s always been home-schooled and his autism-spectrum challenges make the transition that much more difficult. As he learns to navigate his new environment, he finds friends and talents he never expected. Narrator: Dave </w:t>
      </w:r>
      <w:proofErr w:type="spellStart"/>
      <w:r w:rsidRPr="00CC411F">
        <w:rPr>
          <w:rFonts w:cstheme="minorHAnsi"/>
          <w:sz w:val="28"/>
          <w:szCs w:val="28"/>
        </w:rPr>
        <w:t>Archard</w:t>
      </w:r>
      <w:proofErr w:type="spellEnd"/>
      <w:r w:rsidRPr="00CC411F">
        <w:rPr>
          <w:rFonts w:cstheme="minorHAnsi"/>
          <w:sz w:val="28"/>
          <w:szCs w:val="28"/>
        </w:rPr>
        <w:t>. Reading time 6 hrs. 40 min.</w:t>
      </w:r>
    </w:p>
    <w:p w14:paraId="2EBBE45F" w14:textId="77777777" w:rsidR="00CC411F" w:rsidRDefault="00CC411F" w:rsidP="00CC411F">
      <w:pPr>
        <w:spacing w:before="240" w:line="254" w:lineRule="auto"/>
        <w:rPr>
          <w:rFonts w:cstheme="minorHAnsi"/>
          <w:sz w:val="28"/>
          <w:szCs w:val="28"/>
        </w:rPr>
      </w:pPr>
      <w:r w:rsidRPr="00CC411F">
        <w:rPr>
          <w:rFonts w:cstheme="minorHAnsi"/>
          <w:b/>
          <w:bCs/>
          <w:i/>
          <w:sz w:val="28"/>
          <w:szCs w:val="28"/>
        </w:rPr>
        <w:t>Ethan Marcus Stands Up</w:t>
      </w:r>
      <w:r w:rsidRPr="00CC411F">
        <w:rPr>
          <w:rFonts w:cstheme="minorHAnsi"/>
          <w:b/>
          <w:bCs/>
          <w:sz w:val="28"/>
          <w:szCs w:val="28"/>
        </w:rPr>
        <w:t xml:space="preserve"> by Michele Weber Hurwitz DBC12799.</w:t>
      </w:r>
      <w:r w:rsidRPr="00CC411F">
        <w:rPr>
          <w:rFonts w:cstheme="minorHAnsi"/>
          <w:sz w:val="28"/>
          <w:szCs w:val="28"/>
        </w:rPr>
        <w:t xml:space="preserve"> In this story told from multiple viewpoints, well-behaved Ethan Marcus turns punishment into protest when he, his sister, and their close friends enter their Jr. High's invention competition inventing a device to help students tired of sitting all day. Award winner. For grades 5-8. Narrator: Patrick </w:t>
      </w:r>
      <w:proofErr w:type="spellStart"/>
      <w:r w:rsidRPr="00CC411F">
        <w:rPr>
          <w:rFonts w:cstheme="minorHAnsi"/>
          <w:sz w:val="28"/>
          <w:szCs w:val="28"/>
        </w:rPr>
        <w:t>Forestell</w:t>
      </w:r>
      <w:proofErr w:type="spellEnd"/>
      <w:r w:rsidRPr="00CC411F">
        <w:rPr>
          <w:rFonts w:cstheme="minorHAnsi"/>
          <w:sz w:val="28"/>
          <w:szCs w:val="28"/>
        </w:rPr>
        <w:t>. Reading time 5 hrs. 20 min.</w:t>
      </w:r>
    </w:p>
    <w:p w14:paraId="489F733D" w14:textId="0AD34355" w:rsidR="00282D37" w:rsidRDefault="00282D37" w:rsidP="00282D37">
      <w:pPr>
        <w:spacing w:after="0"/>
        <w:rPr>
          <w:b/>
          <w:bCs/>
          <w:sz w:val="28"/>
          <w:szCs w:val="28"/>
        </w:rPr>
      </w:pPr>
    </w:p>
    <w:p w14:paraId="65CAC5A1" w14:textId="77777777" w:rsidR="00A1415B" w:rsidRPr="00B055A1" w:rsidRDefault="00A1415B" w:rsidP="00282D37">
      <w:pPr>
        <w:spacing w:after="0"/>
        <w:rPr>
          <w:b/>
          <w:bCs/>
          <w:sz w:val="28"/>
          <w:szCs w:val="28"/>
        </w:rPr>
        <w:sectPr w:rsidR="00A1415B" w:rsidRPr="00B055A1" w:rsidSect="00282D37">
          <w:type w:val="continuous"/>
          <w:pgSz w:w="12240" w:h="15840"/>
          <w:pgMar w:top="720" w:right="720" w:bottom="720" w:left="720" w:header="720" w:footer="720" w:gutter="0"/>
          <w:cols w:space="720"/>
          <w:docGrid w:linePitch="360"/>
        </w:sectPr>
      </w:pPr>
    </w:p>
    <w:p w14:paraId="69577852" w14:textId="2518D1AD" w:rsidR="00282D37" w:rsidRDefault="00282D37" w:rsidP="006C0819">
      <w:pPr>
        <w:spacing w:line="254" w:lineRule="auto"/>
        <w:rPr>
          <w:rFonts w:cstheme="minorHAnsi"/>
          <w:b/>
          <w:sz w:val="38"/>
          <w:szCs w:val="38"/>
        </w:rPr>
      </w:pPr>
    </w:p>
    <w:p w14:paraId="4430921E" w14:textId="77777777" w:rsidR="00761C98" w:rsidRDefault="00761C98" w:rsidP="006C0819">
      <w:pPr>
        <w:spacing w:line="254" w:lineRule="auto"/>
        <w:rPr>
          <w:rFonts w:cstheme="minorHAnsi"/>
          <w:b/>
          <w:sz w:val="38"/>
          <w:szCs w:val="38"/>
        </w:rPr>
      </w:pPr>
    </w:p>
    <w:p w14:paraId="6C65A1A9" w14:textId="6AB04411" w:rsidR="00C4375F" w:rsidRDefault="00B35354" w:rsidP="00B35354">
      <w:pPr>
        <w:spacing w:after="0" w:line="240" w:lineRule="auto"/>
        <w:jc w:val="center"/>
        <w:rPr>
          <w:rFonts w:cstheme="minorHAnsi"/>
          <w:b/>
          <w:sz w:val="38"/>
          <w:szCs w:val="38"/>
        </w:rPr>
      </w:pPr>
      <w:r w:rsidRPr="008D3DED">
        <w:rPr>
          <w:rFonts w:cstheme="minorHAnsi"/>
          <w:noProof/>
          <w:sz w:val="28"/>
          <w:szCs w:val="28"/>
        </w:rPr>
        <mc:AlternateContent>
          <mc:Choice Requires="wps">
            <w:drawing>
              <wp:anchor distT="0" distB="0" distL="114300" distR="114300" simplePos="0" relativeHeight="251660288" behindDoc="0" locked="0" layoutInCell="1" allowOverlap="1" wp14:anchorId="7641CFF0" wp14:editId="07302DE0">
                <wp:simplePos x="0" y="0"/>
                <wp:positionH relativeFrom="margin">
                  <wp:align>center</wp:align>
                </wp:positionH>
                <wp:positionV relativeFrom="paragraph">
                  <wp:posOffset>133350</wp:posOffset>
                </wp:positionV>
                <wp:extent cx="5572125" cy="8572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857250"/>
                        </a:xfrm>
                        <a:prstGeom prst="rect">
                          <a:avLst/>
                        </a:prstGeom>
                        <a:solidFill>
                          <a:sysClr val="window" lastClr="FFFFFF"/>
                        </a:solidFill>
                        <a:ln w="12700">
                          <a:solidFill>
                            <a:schemeClr val="tx1"/>
                          </a:solidFill>
                        </a:ln>
                        <a:effectLst/>
                      </wps:spPr>
                      <wps:txbx>
                        <w:txbxContent>
                          <w:p w14:paraId="0A4EDA92" w14:textId="77777777"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The Bureau of Braille and Talking Books Library Services is part of the</w:t>
                            </w:r>
                          </w:p>
                          <w:p w14:paraId="0E23BBE1" w14:textId="77777777" w:rsidR="002F578E" w:rsidRPr="00C4375F" w:rsidRDefault="002F578E"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Division of Blind Services, Florida Department of Education.</w:t>
                            </w:r>
                          </w:p>
                          <w:p w14:paraId="0BEB59FE" w14:textId="66B7A131"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www.dbs.fldoe.org or </w:t>
                            </w:r>
                            <w:r w:rsidRPr="00C4375F">
                              <w:rPr>
                                <w:rFonts w:asciiTheme="majorHAnsi" w:hAnsiTheme="majorHAnsi" w:cstheme="minorHAnsi"/>
                                <w:sz w:val="28"/>
                                <w:szCs w:val="28"/>
                                <w:lang w:val="en"/>
                              </w:rPr>
                              <w:t>www.fldoe.org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1CFF0" id="_x0000_t202" coordsize="21600,21600" o:spt="202" path="m,l,21600r21600,l21600,xe">
                <v:stroke joinstyle="miter"/>
                <v:path gradientshapeok="t" o:connecttype="rect"/>
              </v:shapetype>
              <v:shape id="Text Box 2" o:spid="_x0000_s1026" type="#_x0000_t202" style="position:absolute;left:0;text-align:left;margin-left:0;margin-top:10.5pt;width:438.75pt;height:6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" fillcolor="window" strokecolor="black [3213]" strokeweight="1pt">
                <v:path arrowok="t"/>
                <v:textbox>
                  <w:txbxContent>
                    <w:p w14:paraId="0A4EDA92" w14:textId="77777777" w:rsidR="002F578E" w:rsidRPr="00C4375F" w:rsidRDefault="002F578E" w:rsidP="00A77760">
                      <w:pPr>
                        <w:pStyle w:val="NoSpacing"/>
                        <w:jc w:val="center"/>
                        <w:rPr>
                          <w:rFonts w:asciiTheme="majorHAnsi" w:hAnsiTheme="majorHAnsi" w:cstheme="minorHAnsi"/>
                          <w:sz w:val="28"/>
                          <w:szCs w:val="28"/>
                        </w:rPr>
                      </w:pPr>
                      <w:r w:rsidRPr="00C4375F">
                        <w:rPr>
                          <w:rFonts w:asciiTheme="majorHAnsi" w:hAnsiTheme="majorHAnsi" w:cstheme="minorHAnsi"/>
                          <w:sz w:val="28"/>
                          <w:szCs w:val="28"/>
                        </w:rPr>
                        <w:t>The Bureau of Braille and Talking Books Library Services is part of the</w:t>
                      </w:r>
                    </w:p>
                    <w:p w14:paraId="0E23BBE1" w14:textId="77777777" w:rsidR="002F578E" w:rsidRPr="00C4375F" w:rsidRDefault="002F578E" w:rsidP="00A77760">
                      <w:pPr>
                        <w:pStyle w:val="NoSpacing"/>
                        <w:jc w:val="center"/>
                        <w:rPr>
                          <w:rFonts w:asciiTheme="majorHAnsi" w:hAnsiTheme="majorHAnsi" w:cstheme="minorHAnsi"/>
                          <w:b/>
                          <w:sz w:val="28"/>
                          <w:szCs w:val="28"/>
                        </w:rPr>
                      </w:pPr>
                      <w:r w:rsidRPr="00C4375F">
                        <w:rPr>
                          <w:rFonts w:asciiTheme="majorHAnsi" w:hAnsiTheme="majorHAnsi" w:cstheme="minorHAnsi"/>
                          <w:b/>
                          <w:sz w:val="28"/>
                          <w:szCs w:val="28"/>
                        </w:rPr>
                        <w:t>Division of Blind Services, Florida Department of Education.</w:t>
                      </w:r>
                    </w:p>
                    <w:p w14:paraId="0BEB59FE" w14:textId="66B7A131" w:rsidR="002F578E" w:rsidRPr="00C4375F" w:rsidRDefault="002F578E" w:rsidP="00A77760">
                      <w:pPr>
                        <w:jc w:val="center"/>
                        <w:rPr>
                          <w:rFonts w:asciiTheme="majorHAnsi" w:hAnsiTheme="majorHAnsi" w:cstheme="minorHAnsi"/>
                          <w:sz w:val="28"/>
                          <w:szCs w:val="28"/>
                        </w:rPr>
                      </w:pPr>
                      <w:r w:rsidRPr="00C4375F">
                        <w:rPr>
                          <w:rFonts w:asciiTheme="majorHAnsi" w:hAnsiTheme="majorHAnsi" w:cstheme="minorHAnsi"/>
                          <w:sz w:val="28"/>
                          <w:szCs w:val="28"/>
                        </w:rPr>
                        <w:t xml:space="preserve">Visit our websites at www.dbs.fldoe.org or </w:t>
                      </w:r>
                      <w:r w:rsidRPr="00C4375F">
                        <w:rPr>
                          <w:rFonts w:asciiTheme="majorHAnsi" w:hAnsiTheme="majorHAnsi" w:cstheme="minorHAnsi"/>
                          <w:sz w:val="28"/>
                          <w:szCs w:val="28"/>
                          <w:lang w:val="en"/>
                        </w:rPr>
                        <w:t>www.fldoe.org</w:t>
                      </w:r>
                    </w:p>
                  </w:txbxContent>
                </v:textbox>
                <w10:wrap anchorx="margin"/>
              </v:shape>
            </w:pict>
          </mc:Fallback>
        </mc:AlternateContent>
      </w:r>
    </w:p>
    <w:p w14:paraId="15D5D6B4" w14:textId="50E3299A" w:rsidR="00B35354" w:rsidRDefault="00B35354" w:rsidP="00B35354">
      <w:pPr>
        <w:spacing w:after="0" w:line="240" w:lineRule="auto"/>
        <w:jc w:val="center"/>
        <w:rPr>
          <w:rFonts w:cstheme="minorHAnsi"/>
          <w:b/>
          <w:sz w:val="38"/>
          <w:szCs w:val="38"/>
        </w:rPr>
      </w:pPr>
    </w:p>
    <w:p w14:paraId="35BFEBA9" w14:textId="1EC08FC2" w:rsidR="00B35354" w:rsidRDefault="00B35354" w:rsidP="00B35354">
      <w:pPr>
        <w:spacing w:after="0" w:line="240" w:lineRule="auto"/>
        <w:jc w:val="center"/>
        <w:rPr>
          <w:rFonts w:cstheme="minorHAnsi"/>
          <w:b/>
          <w:sz w:val="38"/>
          <w:szCs w:val="38"/>
        </w:rPr>
      </w:pPr>
    </w:p>
    <w:p w14:paraId="5C57C564" w14:textId="77777777" w:rsidR="00B35354" w:rsidRDefault="00B35354" w:rsidP="00B35354">
      <w:pPr>
        <w:spacing w:after="0" w:line="240" w:lineRule="auto"/>
        <w:jc w:val="center"/>
        <w:rPr>
          <w:rFonts w:cstheme="minorHAnsi"/>
          <w:b/>
          <w:sz w:val="38"/>
          <w:szCs w:val="38"/>
        </w:rPr>
      </w:pPr>
    </w:p>
    <w:p w14:paraId="1230A840" w14:textId="32B74407" w:rsidR="00A77760" w:rsidRDefault="004D5BE3" w:rsidP="00B35354">
      <w:pPr>
        <w:spacing w:after="0" w:line="240" w:lineRule="auto"/>
        <w:jc w:val="center"/>
        <w:rPr>
          <w:rFonts w:cstheme="minorHAnsi"/>
          <w:b/>
          <w:sz w:val="38"/>
          <w:szCs w:val="38"/>
        </w:rPr>
      </w:pPr>
      <w:r w:rsidRPr="008D3DED">
        <w:rPr>
          <w:noProof/>
        </w:rPr>
        <w:drawing>
          <wp:anchor distT="0" distB="0" distL="114300" distR="114300" simplePos="0" relativeHeight="251673600" behindDoc="1" locked="0" layoutInCell="1" allowOverlap="1" wp14:anchorId="5AC84364" wp14:editId="3CEC179A">
            <wp:simplePos x="0" y="0"/>
            <wp:positionH relativeFrom="margin">
              <wp:posOffset>167640</wp:posOffset>
            </wp:positionH>
            <wp:positionV relativeFrom="paragraph">
              <wp:posOffset>69850</wp:posOffset>
            </wp:positionV>
            <wp:extent cx="2447925" cy="548005"/>
            <wp:effectExtent l="0" t="0" r="9525" b="4445"/>
            <wp:wrapTight wrapText="bothSides">
              <wp:wrapPolygon edited="0">
                <wp:start x="0" y="0"/>
                <wp:lineTo x="0" y="21024"/>
                <wp:lineTo x="21516" y="21024"/>
                <wp:lineTo x="21516" y="0"/>
                <wp:lineTo x="0" y="0"/>
              </wp:wrapPolygon>
            </wp:wrapTight>
            <wp:docPr id="3" name="Picture 3" descr="Florida Department of Education/Division of Blind Service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7925" cy="548005"/>
                    </a:xfrm>
                    <a:prstGeom prst="rect">
                      <a:avLst/>
                    </a:prstGeom>
                  </pic:spPr>
                </pic:pic>
              </a:graphicData>
            </a:graphic>
            <wp14:sizeRelH relativeFrom="margin">
              <wp14:pctWidth>0</wp14:pctWidth>
            </wp14:sizeRelH>
            <wp14:sizeRelV relativeFrom="margin">
              <wp14:pctHeight>0</wp14:pctHeight>
            </wp14:sizeRelV>
          </wp:anchor>
        </w:drawing>
      </w:r>
      <w:r w:rsidR="003C5032" w:rsidRPr="008D3DED">
        <w:rPr>
          <w:rFonts w:cstheme="minorHAnsi"/>
          <w:b/>
          <w:sz w:val="38"/>
          <w:szCs w:val="38"/>
        </w:rPr>
        <w:t xml:space="preserve">Contact </w:t>
      </w:r>
      <w:r w:rsidR="008C2A98" w:rsidRPr="008D3DED">
        <w:rPr>
          <w:rFonts w:cstheme="minorHAnsi"/>
          <w:b/>
          <w:sz w:val="38"/>
          <w:szCs w:val="38"/>
        </w:rPr>
        <w:t xml:space="preserve">us at 1-800-226-6075 or </w:t>
      </w:r>
      <w:r w:rsidR="003C5032" w:rsidRPr="008D3DED">
        <w:rPr>
          <w:rFonts w:cstheme="minorHAnsi"/>
          <w:b/>
          <w:sz w:val="38"/>
          <w:szCs w:val="38"/>
        </w:rPr>
        <w:t xml:space="preserve">via </w:t>
      </w:r>
      <w:r w:rsidR="008C2A98" w:rsidRPr="00B055A1">
        <w:rPr>
          <w:rFonts w:cstheme="minorHAnsi"/>
          <w:b/>
          <w:sz w:val="38"/>
          <w:szCs w:val="38"/>
        </w:rPr>
        <w:t xml:space="preserve">email </w:t>
      </w:r>
      <w:r w:rsidR="00292670" w:rsidRPr="00B055A1">
        <w:rPr>
          <w:rFonts w:cstheme="minorHAnsi"/>
          <w:b/>
          <w:sz w:val="38"/>
          <w:szCs w:val="38"/>
        </w:rPr>
        <w:t xml:space="preserve">at </w:t>
      </w:r>
      <w:r w:rsidR="00282D37" w:rsidRPr="00AC0113">
        <w:rPr>
          <w:rFonts w:cstheme="minorHAnsi"/>
          <w:b/>
          <w:sz w:val="38"/>
          <w:szCs w:val="38"/>
        </w:rPr>
        <w:t>OPAC_librarian@dbs.fldoe.org</w:t>
      </w:r>
    </w:p>
    <w:p w14:paraId="64C63F07" w14:textId="246CDEF7" w:rsidR="00AB6550" w:rsidRDefault="00AB6550" w:rsidP="00B35354">
      <w:pPr>
        <w:spacing w:after="0" w:line="240" w:lineRule="auto"/>
        <w:jc w:val="center"/>
        <w:rPr>
          <w:rFonts w:cstheme="minorHAnsi"/>
          <w:b/>
          <w:sz w:val="38"/>
          <w:szCs w:val="38"/>
        </w:rPr>
      </w:pPr>
    </w:p>
    <w:p w14:paraId="7FB26106" w14:textId="79412554" w:rsidR="00AB6550" w:rsidRDefault="00AB6550" w:rsidP="00B35354">
      <w:pPr>
        <w:spacing w:after="0" w:line="240" w:lineRule="auto"/>
        <w:jc w:val="center"/>
        <w:rPr>
          <w:rFonts w:cstheme="minorHAnsi"/>
          <w:b/>
          <w:sz w:val="38"/>
          <w:szCs w:val="38"/>
        </w:rPr>
      </w:pPr>
    </w:p>
    <w:p w14:paraId="5341F4FC" w14:textId="590F24E5" w:rsidR="00AB6550" w:rsidRDefault="00AB6550" w:rsidP="00B35354">
      <w:pPr>
        <w:spacing w:after="0" w:line="240" w:lineRule="auto"/>
        <w:jc w:val="center"/>
        <w:rPr>
          <w:rFonts w:cstheme="minorHAnsi"/>
          <w:b/>
          <w:sz w:val="38"/>
          <w:szCs w:val="38"/>
        </w:rPr>
      </w:pPr>
    </w:p>
    <w:p w14:paraId="350745B3" w14:textId="77777777" w:rsidR="00A83839" w:rsidRDefault="00A83839" w:rsidP="00B35354">
      <w:pPr>
        <w:spacing w:after="0" w:line="240" w:lineRule="auto"/>
        <w:jc w:val="center"/>
        <w:rPr>
          <w:rFonts w:cstheme="minorHAnsi"/>
          <w:b/>
          <w:sz w:val="38"/>
          <w:szCs w:val="38"/>
        </w:rPr>
      </w:pPr>
    </w:p>
    <w:p w14:paraId="1DE6EB8D" w14:textId="3EE73965" w:rsidR="00AB6550" w:rsidRDefault="00AB6550" w:rsidP="00B35354">
      <w:pPr>
        <w:spacing w:after="0" w:line="240" w:lineRule="auto"/>
        <w:jc w:val="center"/>
        <w:rPr>
          <w:rFonts w:cstheme="minorHAnsi"/>
          <w:b/>
          <w:sz w:val="38"/>
          <w:szCs w:val="38"/>
        </w:rPr>
      </w:pPr>
    </w:p>
    <w:p w14:paraId="4791A1DF" w14:textId="38FBBB1C" w:rsidR="00AB6550" w:rsidRDefault="00AB6550" w:rsidP="00B35354">
      <w:pPr>
        <w:spacing w:after="0" w:line="240" w:lineRule="auto"/>
        <w:jc w:val="center"/>
        <w:rPr>
          <w:rFonts w:cstheme="minorHAnsi"/>
          <w:b/>
          <w:sz w:val="38"/>
          <w:szCs w:val="38"/>
        </w:rPr>
      </w:pPr>
    </w:p>
    <w:p w14:paraId="2C45E582" w14:textId="77777777" w:rsidR="00AB6550" w:rsidRDefault="00AB6550" w:rsidP="00B35354">
      <w:pPr>
        <w:spacing w:after="0" w:line="240" w:lineRule="auto"/>
        <w:jc w:val="center"/>
        <w:rPr>
          <w:rStyle w:val="Hyperlink"/>
          <w:rFonts w:cstheme="minorHAnsi"/>
          <w:b/>
          <w:sz w:val="38"/>
          <w:szCs w:val="38"/>
        </w:rPr>
      </w:pPr>
    </w:p>
    <w:p w14:paraId="571F58B4" w14:textId="77777777" w:rsidR="00EC5338" w:rsidRDefault="00EC5338" w:rsidP="00B35354">
      <w:pPr>
        <w:spacing w:after="0" w:line="240" w:lineRule="auto"/>
        <w:jc w:val="center"/>
        <w:rPr>
          <w:rStyle w:val="Hyperlink"/>
          <w:rFonts w:cstheme="minorHAnsi"/>
          <w:b/>
          <w:sz w:val="38"/>
          <w:szCs w:val="38"/>
        </w:rPr>
      </w:pPr>
    </w:p>
    <w:p w14:paraId="6A28D8A0" w14:textId="77777777" w:rsidR="00EC5338" w:rsidRPr="00A85E54" w:rsidRDefault="00EC5338" w:rsidP="00EC5338">
      <w:pPr>
        <w:spacing w:after="0"/>
        <w:rPr>
          <w:rFonts w:cstheme="minorHAnsi"/>
          <w:sz w:val="28"/>
          <w:szCs w:val="28"/>
        </w:rPr>
      </w:pPr>
      <w:r w:rsidRPr="00A85E54">
        <w:rPr>
          <w:rFonts w:cstheme="minorHAnsi"/>
          <w:noProof/>
          <w:sz w:val="28"/>
          <w:szCs w:val="28"/>
        </w:rPr>
        <mc:AlternateContent>
          <mc:Choice Requires="wps">
            <w:drawing>
              <wp:anchor distT="45720" distB="45720" distL="114300" distR="114300" simplePos="0" relativeHeight="251675648" behindDoc="0" locked="0" layoutInCell="1" allowOverlap="1" wp14:anchorId="7EC465C8" wp14:editId="4F81A164">
                <wp:simplePos x="0" y="0"/>
                <wp:positionH relativeFrom="margin">
                  <wp:posOffset>3705225</wp:posOffset>
                </wp:positionH>
                <wp:positionV relativeFrom="paragraph">
                  <wp:posOffset>0</wp:posOffset>
                </wp:positionV>
                <wp:extent cx="2663190" cy="1404620"/>
                <wp:effectExtent l="0" t="0" r="2286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1404620"/>
                        </a:xfrm>
                        <a:prstGeom prst="rect">
                          <a:avLst/>
                        </a:prstGeom>
                        <a:solidFill>
                          <a:srgbClr val="FFFFFF"/>
                        </a:solidFill>
                        <a:ln w="9525">
                          <a:solidFill>
                            <a:srgbClr val="000000"/>
                          </a:solidFill>
                          <a:miter lim="800000"/>
                          <a:headEnd/>
                          <a:tailEnd/>
                        </a:ln>
                      </wps:spPr>
                      <wps:txbx>
                        <w:txbxContent>
                          <w:p w14:paraId="1664339B" w14:textId="77777777" w:rsidR="00EC5338" w:rsidRPr="00097545" w:rsidRDefault="00EC5338" w:rsidP="00EC5338">
                            <w:pPr>
                              <w:jc w:val="center"/>
                              <w:rPr>
                                <w:rFonts w:ascii="Times New Roman" w:hAnsi="Times New Roman" w:cs="Times New Roman"/>
                              </w:rPr>
                            </w:pPr>
                            <w:r w:rsidRPr="00097545">
                              <w:rPr>
                                <w:rFonts w:ascii="Times New Roman" w:hAnsi="Times New Roman" w:cs="Times New Roman"/>
                              </w:rPr>
                              <w:t>FREE MATTER FOR THE BLIND AND</w:t>
                            </w:r>
                          </w:p>
                          <w:p w14:paraId="1D1C850C" w14:textId="77777777" w:rsidR="00EC5338" w:rsidRPr="00097545" w:rsidRDefault="00EC5338" w:rsidP="00EC5338">
                            <w:pPr>
                              <w:jc w:val="center"/>
                              <w:rPr>
                                <w:rFonts w:ascii="Times New Roman" w:hAnsi="Times New Roman" w:cs="Times New Roman"/>
                              </w:rPr>
                            </w:pPr>
                            <w:r w:rsidRPr="00097545">
                              <w:rPr>
                                <w:rFonts w:ascii="Times New Roman" w:hAnsi="Times New Roman" w:cs="Times New Roman"/>
                              </w:rPr>
                              <w:t>PHYSICALLY HANDICAPPED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C465C8" id="_x0000_s1027" type="#_x0000_t202" style="position:absolute;margin-left:291.75pt;margin-top:0;width:209.7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">
                <v:textbox style="mso-fit-shape-to-text:t">
                  <w:txbxContent>
                    <w:p w14:paraId="1664339B" w14:textId="77777777" w:rsidR="00EC5338" w:rsidRPr="00097545" w:rsidRDefault="00EC5338" w:rsidP="00EC5338">
                      <w:pPr>
                        <w:jc w:val="center"/>
                        <w:rPr>
                          <w:rFonts w:ascii="Times New Roman" w:hAnsi="Times New Roman" w:cs="Times New Roman"/>
                        </w:rPr>
                      </w:pPr>
                      <w:r w:rsidRPr="00097545">
                        <w:rPr>
                          <w:rFonts w:ascii="Times New Roman" w:hAnsi="Times New Roman" w:cs="Times New Roman"/>
                        </w:rPr>
                        <w:t>FREE MATTER FOR THE BLIND AND</w:t>
                      </w:r>
                    </w:p>
                    <w:p w14:paraId="1D1C850C" w14:textId="77777777" w:rsidR="00EC5338" w:rsidRPr="00097545" w:rsidRDefault="00EC5338" w:rsidP="00EC5338">
                      <w:pPr>
                        <w:jc w:val="center"/>
                        <w:rPr>
                          <w:rFonts w:ascii="Times New Roman" w:hAnsi="Times New Roman" w:cs="Times New Roman"/>
                        </w:rPr>
                      </w:pPr>
                      <w:r w:rsidRPr="00097545">
                        <w:rPr>
                          <w:rFonts w:ascii="Times New Roman" w:hAnsi="Times New Roman" w:cs="Times New Roman"/>
                        </w:rPr>
                        <w:t>PHYSICALLY HANDICAPPED</w:t>
                      </w:r>
                    </w:p>
                  </w:txbxContent>
                </v:textbox>
                <w10:wrap type="square" anchorx="margin"/>
              </v:shape>
            </w:pict>
          </mc:Fallback>
        </mc:AlternateContent>
      </w:r>
      <w:r>
        <w:rPr>
          <w:rFonts w:cstheme="minorHAnsi"/>
          <w:sz w:val="28"/>
          <w:szCs w:val="28"/>
        </w:rPr>
        <w:t>F</w:t>
      </w:r>
      <w:r w:rsidRPr="00A85E54">
        <w:rPr>
          <w:rFonts w:cstheme="minorHAnsi"/>
          <w:sz w:val="28"/>
          <w:szCs w:val="28"/>
        </w:rPr>
        <w:t>L Braille and Talking Books</w:t>
      </w:r>
    </w:p>
    <w:p w14:paraId="3C0B65F7" w14:textId="77777777" w:rsidR="00EC5338" w:rsidRPr="00A85E54" w:rsidRDefault="00EC5338" w:rsidP="00EC5338">
      <w:pPr>
        <w:spacing w:after="0"/>
        <w:rPr>
          <w:rFonts w:cstheme="minorHAnsi"/>
          <w:sz w:val="28"/>
          <w:szCs w:val="28"/>
        </w:rPr>
      </w:pPr>
      <w:r w:rsidRPr="00A85E54">
        <w:rPr>
          <w:rFonts w:cstheme="minorHAnsi"/>
          <w:sz w:val="28"/>
          <w:szCs w:val="28"/>
        </w:rPr>
        <w:t>421 Platt St.</w:t>
      </w:r>
    </w:p>
    <w:p w14:paraId="1C538787" w14:textId="77777777" w:rsidR="00EC5338" w:rsidRPr="00A85E54" w:rsidRDefault="00EC5338" w:rsidP="00EC5338">
      <w:pPr>
        <w:spacing w:after="0"/>
        <w:rPr>
          <w:rFonts w:cstheme="minorHAnsi"/>
          <w:sz w:val="28"/>
          <w:szCs w:val="28"/>
        </w:rPr>
      </w:pPr>
      <w:r w:rsidRPr="00A85E54">
        <w:rPr>
          <w:rFonts w:cstheme="minorHAnsi"/>
          <w:sz w:val="28"/>
          <w:szCs w:val="28"/>
        </w:rPr>
        <w:t>Daytona Beach, FL 32114</w:t>
      </w:r>
    </w:p>
    <w:p w14:paraId="4B8314DE" w14:textId="77777777" w:rsidR="00EC5338" w:rsidRPr="00A85E54" w:rsidRDefault="00EC5338" w:rsidP="00EC5338">
      <w:pPr>
        <w:spacing w:after="0"/>
        <w:rPr>
          <w:rFonts w:cstheme="minorHAnsi"/>
          <w:sz w:val="28"/>
          <w:szCs w:val="28"/>
        </w:rPr>
      </w:pPr>
    </w:p>
    <w:p w14:paraId="57E20EF2" w14:textId="77777777" w:rsidR="00EC5338" w:rsidRPr="000401CD" w:rsidRDefault="00EC5338" w:rsidP="00B35354">
      <w:pPr>
        <w:spacing w:after="0" w:line="240" w:lineRule="auto"/>
        <w:jc w:val="center"/>
        <w:rPr>
          <w:rFonts w:cstheme="minorHAnsi"/>
          <w:b/>
          <w:sz w:val="38"/>
          <w:szCs w:val="38"/>
        </w:rPr>
      </w:pPr>
    </w:p>
    <w:sectPr w:rsidR="00EC5338" w:rsidRPr="000401CD" w:rsidSect="00B35354">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76E5"/>
    <w:multiLevelType w:val="hybridMultilevel"/>
    <w:tmpl w:val="FA4A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13154"/>
    <w:multiLevelType w:val="hybridMultilevel"/>
    <w:tmpl w:val="4AEE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A6948"/>
    <w:multiLevelType w:val="hybridMultilevel"/>
    <w:tmpl w:val="5DB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207A7"/>
    <w:multiLevelType w:val="hybridMultilevel"/>
    <w:tmpl w:val="71C6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21CAB"/>
    <w:multiLevelType w:val="hybridMultilevel"/>
    <w:tmpl w:val="036A3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8F25C05"/>
    <w:multiLevelType w:val="hybridMultilevel"/>
    <w:tmpl w:val="0F52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BD1FB5"/>
    <w:multiLevelType w:val="hybridMultilevel"/>
    <w:tmpl w:val="E2C8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997B9A"/>
    <w:multiLevelType w:val="hybridMultilevel"/>
    <w:tmpl w:val="200A9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3D927B6"/>
    <w:multiLevelType w:val="hybridMultilevel"/>
    <w:tmpl w:val="0EE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D06BCA"/>
    <w:multiLevelType w:val="hybridMultilevel"/>
    <w:tmpl w:val="EF78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7C1729"/>
    <w:multiLevelType w:val="hybridMultilevel"/>
    <w:tmpl w:val="8524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4E2830"/>
    <w:multiLevelType w:val="hybridMultilevel"/>
    <w:tmpl w:val="F61A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C32293D"/>
    <w:multiLevelType w:val="hybridMultilevel"/>
    <w:tmpl w:val="A090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51481F"/>
    <w:multiLevelType w:val="hybridMultilevel"/>
    <w:tmpl w:val="0DBC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6136BF"/>
    <w:multiLevelType w:val="multilevel"/>
    <w:tmpl w:val="FEFC9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1425A"/>
    <w:multiLevelType w:val="hybridMultilevel"/>
    <w:tmpl w:val="72ACB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05E04ED"/>
    <w:multiLevelType w:val="hybridMultilevel"/>
    <w:tmpl w:val="02AA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BD1B15"/>
    <w:multiLevelType w:val="hybridMultilevel"/>
    <w:tmpl w:val="62CCB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967596"/>
    <w:multiLevelType w:val="hybridMultilevel"/>
    <w:tmpl w:val="A9C0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3"/>
  </w:num>
  <w:num w:numId="4">
    <w:abstractNumId w:val="2"/>
  </w:num>
  <w:num w:numId="5">
    <w:abstractNumId w:val="13"/>
  </w:num>
  <w:num w:numId="6">
    <w:abstractNumId w:val="7"/>
  </w:num>
  <w:num w:numId="7">
    <w:abstractNumId w:val="4"/>
  </w:num>
  <w:num w:numId="8">
    <w:abstractNumId w:val="11"/>
  </w:num>
  <w:num w:numId="9">
    <w:abstractNumId w:val="16"/>
  </w:num>
  <w:num w:numId="10">
    <w:abstractNumId w:val="0"/>
  </w:num>
  <w:num w:numId="11">
    <w:abstractNumId w:val="9"/>
  </w:num>
  <w:num w:numId="12">
    <w:abstractNumId w:val="12"/>
  </w:num>
  <w:num w:numId="13">
    <w:abstractNumId w:val="8"/>
  </w:num>
  <w:num w:numId="14">
    <w:abstractNumId w:val="1"/>
  </w:num>
  <w:num w:numId="15">
    <w:abstractNumId w:val="5"/>
  </w:num>
  <w:num w:numId="16">
    <w:abstractNumId w:val="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AxNTc0sLQ0MbEwNrZQ0lEKTi0uzszPAykwNKoFAANwndotAAAA"/>
  </w:docVars>
  <w:rsids>
    <w:rsidRoot w:val="00EF16B8"/>
    <w:rsid w:val="000003E6"/>
    <w:rsid w:val="00000EAB"/>
    <w:rsid w:val="00001224"/>
    <w:rsid w:val="000021EF"/>
    <w:rsid w:val="0000535A"/>
    <w:rsid w:val="0001004E"/>
    <w:rsid w:val="00010796"/>
    <w:rsid w:val="000122B0"/>
    <w:rsid w:val="00013A9A"/>
    <w:rsid w:val="0001545E"/>
    <w:rsid w:val="00016E1F"/>
    <w:rsid w:val="00016F4C"/>
    <w:rsid w:val="000171A4"/>
    <w:rsid w:val="00023DCD"/>
    <w:rsid w:val="000401CD"/>
    <w:rsid w:val="000405C7"/>
    <w:rsid w:val="000528F2"/>
    <w:rsid w:val="00053501"/>
    <w:rsid w:val="000567CB"/>
    <w:rsid w:val="000570F4"/>
    <w:rsid w:val="00074CE9"/>
    <w:rsid w:val="000779AE"/>
    <w:rsid w:val="0008334C"/>
    <w:rsid w:val="00084784"/>
    <w:rsid w:val="00086C7A"/>
    <w:rsid w:val="00086D22"/>
    <w:rsid w:val="00093325"/>
    <w:rsid w:val="00093B1C"/>
    <w:rsid w:val="000A0C89"/>
    <w:rsid w:val="000A0E80"/>
    <w:rsid w:val="000A1C7E"/>
    <w:rsid w:val="000B2580"/>
    <w:rsid w:val="000B4A07"/>
    <w:rsid w:val="000B59A8"/>
    <w:rsid w:val="000B7A0B"/>
    <w:rsid w:val="000C05EA"/>
    <w:rsid w:val="000C4217"/>
    <w:rsid w:val="000C6D80"/>
    <w:rsid w:val="000E26DF"/>
    <w:rsid w:val="000E47F9"/>
    <w:rsid w:val="000F1E47"/>
    <w:rsid w:val="00103E00"/>
    <w:rsid w:val="0010730C"/>
    <w:rsid w:val="001104C2"/>
    <w:rsid w:val="001108CE"/>
    <w:rsid w:val="001164A4"/>
    <w:rsid w:val="001327C7"/>
    <w:rsid w:val="001356C7"/>
    <w:rsid w:val="00136D21"/>
    <w:rsid w:val="00142B0A"/>
    <w:rsid w:val="001559EF"/>
    <w:rsid w:val="001608CB"/>
    <w:rsid w:val="00164763"/>
    <w:rsid w:val="00167D96"/>
    <w:rsid w:val="00173946"/>
    <w:rsid w:val="001808F1"/>
    <w:rsid w:val="00183E23"/>
    <w:rsid w:val="0018512A"/>
    <w:rsid w:val="00185D4A"/>
    <w:rsid w:val="00185E8B"/>
    <w:rsid w:val="001900AC"/>
    <w:rsid w:val="0019573A"/>
    <w:rsid w:val="00195BD8"/>
    <w:rsid w:val="001963E5"/>
    <w:rsid w:val="001A0C9C"/>
    <w:rsid w:val="001A4E1D"/>
    <w:rsid w:val="001B0C6B"/>
    <w:rsid w:val="001B1F1F"/>
    <w:rsid w:val="001B2447"/>
    <w:rsid w:val="001C1CAB"/>
    <w:rsid w:val="001C2F2D"/>
    <w:rsid w:val="001C4729"/>
    <w:rsid w:val="001D2058"/>
    <w:rsid w:val="001D2085"/>
    <w:rsid w:val="001D27B1"/>
    <w:rsid w:val="001D289D"/>
    <w:rsid w:val="001D472D"/>
    <w:rsid w:val="001E1568"/>
    <w:rsid w:val="001E1FAE"/>
    <w:rsid w:val="001E278B"/>
    <w:rsid w:val="001E6D66"/>
    <w:rsid w:val="002060AE"/>
    <w:rsid w:val="00206803"/>
    <w:rsid w:val="00212674"/>
    <w:rsid w:val="002127DE"/>
    <w:rsid w:val="00224639"/>
    <w:rsid w:val="00225895"/>
    <w:rsid w:val="002267AF"/>
    <w:rsid w:val="00231611"/>
    <w:rsid w:val="00234E9E"/>
    <w:rsid w:val="002372D1"/>
    <w:rsid w:val="002401D5"/>
    <w:rsid w:val="0024649D"/>
    <w:rsid w:val="00246BC5"/>
    <w:rsid w:val="002535E8"/>
    <w:rsid w:val="0025364D"/>
    <w:rsid w:val="002546B5"/>
    <w:rsid w:val="00261126"/>
    <w:rsid w:val="0027420F"/>
    <w:rsid w:val="00276295"/>
    <w:rsid w:val="002763FA"/>
    <w:rsid w:val="0028082C"/>
    <w:rsid w:val="002820FE"/>
    <w:rsid w:val="00282D37"/>
    <w:rsid w:val="00292670"/>
    <w:rsid w:val="00293B60"/>
    <w:rsid w:val="00297505"/>
    <w:rsid w:val="002A1963"/>
    <w:rsid w:val="002A3E0B"/>
    <w:rsid w:val="002A4DAC"/>
    <w:rsid w:val="002A64A4"/>
    <w:rsid w:val="002B02E9"/>
    <w:rsid w:val="002B6CB0"/>
    <w:rsid w:val="002C00F5"/>
    <w:rsid w:val="002C2F43"/>
    <w:rsid w:val="002C330E"/>
    <w:rsid w:val="002D2BA3"/>
    <w:rsid w:val="002D3487"/>
    <w:rsid w:val="002D63C6"/>
    <w:rsid w:val="002E04E2"/>
    <w:rsid w:val="002F578E"/>
    <w:rsid w:val="002F6E68"/>
    <w:rsid w:val="00312606"/>
    <w:rsid w:val="0031334E"/>
    <w:rsid w:val="00313413"/>
    <w:rsid w:val="00314329"/>
    <w:rsid w:val="003150EE"/>
    <w:rsid w:val="00315558"/>
    <w:rsid w:val="0032247B"/>
    <w:rsid w:val="00322A85"/>
    <w:rsid w:val="00322FFB"/>
    <w:rsid w:val="0032522A"/>
    <w:rsid w:val="00331F5C"/>
    <w:rsid w:val="003325F2"/>
    <w:rsid w:val="0033444A"/>
    <w:rsid w:val="00335E82"/>
    <w:rsid w:val="00336358"/>
    <w:rsid w:val="003405AC"/>
    <w:rsid w:val="003505F3"/>
    <w:rsid w:val="00350CE4"/>
    <w:rsid w:val="0035579C"/>
    <w:rsid w:val="00360421"/>
    <w:rsid w:val="00363218"/>
    <w:rsid w:val="00364228"/>
    <w:rsid w:val="0036585B"/>
    <w:rsid w:val="003670BA"/>
    <w:rsid w:val="00380C42"/>
    <w:rsid w:val="00381698"/>
    <w:rsid w:val="00384AA3"/>
    <w:rsid w:val="00387437"/>
    <w:rsid w:val="003941C5"/>
    <w:rsid w:val="00397984"/>
    <w:rsid w:val="003A6397"/>
    <w:rsid w:val="003A6A70"/>
    <w:rsid w:val="003B0834"/>
    <w:rsid w:val="003B3335"/>
    <w:rsid w:val="003B3357"/>
    <w:rsid w:val="003C1CE0"/>
    <w:rsid w:val="003C276A"/>
    <w:rsid w:val="003C40F4"/>
    <w:rsid w:val="003C4CA3"/>
    <w:rsid w:val="003C5032"/>
    <w:rsid w:val="003C50AF"/>
    <w:rsid w:val="003C59FA"/>
    <w:rsid w:val="003D0DEF"/>
    <w:rsid w:val="003D1863"/>
    <w:rsid w:val="003D349C"/>
    <w:rsid w:val="003D574C"/>
    <w:rsid w:val="003D77E4"/>
    <w:rsid w:val="003E20E6"/>
    <w:rsid w:val="003E4636"/>
    <w:rsid w:val="003E464D"/>
    <w:rsid w:val="003E4881"/>
    <w:rsid w:val="003E5C93"/>
    <w:rsid w:val="003F466E"/>
    <w:rsid w:val="00407AEC"/>
    <w:rsid w:val="00407F1A"/>
    <w:rsid w:val="00414DC3"/>
    <w:rsid w:val="00426D9F"/>
    <w:rsid w:val="004309B9"/>
    <w:rsid w:val="00434FBA"/>
    <w:rsid w:val="00440E88"/>
    <w:rsid w:val="0044546D"/>
    <w:rsid w:val="00446D40"/>
    <w:rsid w:val="0045255F"/>
    <w:rsid w:val="004539A4"/>
    <w:rsid w:val="00457DBC"/>
    <w:rsid w:val="00460469"/>
    <w:rsid w:val="0046437A"/>
    <w:rsid w:val="00465915"/>
    <w:rsid w:val="004661D2"/>
    <w:rsid w:val="00467024"/>
    <w:rsid w:val="004733D7"/>
    <w:rsid w:val="00473632"/>
    <w:rsid w:val="00481336"/>
    <w:rsid w:val="00482858"/>
    <w:rsid w:val="00483BDD"/>
    <w:rsid w:val="00487B58"/>
    <w:rsid w:val="00491CDE"/>
    <w:rsid w:val="00492210"/>
    <w:rsid w:val="0049479F"/>
    <w:rsid w:val="00497021"/>
    <w:rsid w:val="004A04F9"/>
    <w:rsid w:val="004A1963"/>
    <w:rsid w:val="004A446D"/>
    <w:rsid w:val="004A7401"/>
    <w:rsid w:val="004B3177"/>
    <w:rsid w:val="004C5C0F"/>
    <w:rsid w:val="004C5F24"/>
    <w:rsid w:val="004C68D8"/>
    <w:rsid w:val="004D1F24"/>
    <w:rsid w:val="004D434C"/>
    <w:rsid w:val="004D442C"/>
    <w:rsid w:val="004D523B"/>
    <w:rsid w:val="004D5BE3"/>
    <w:rsid w:val="004D7AAB"/>
    <w:rsid w:val="004E0FD3"/>
    <w:rsid w:val="004E1A23"/>
    <w:rsid w:val="004E5400"/>
    <w:rsid w:val="004E5989"/>
    <w:rsid w:val="004E751F"/>
    <w:rsid w:val="004F0ADA"/>
    <w:rsid w:val="004F2303"/>
    <w:rsid w:val="004F273C"/>
    <w:rsid w:val="004F47AB"/>
    <w:rsid w:val="005021D6"/>
    <w:rsid w:val="00504639"/>
    <w:rsid w:val="00505195"/>
    <w:rsid w:val="005070CF"/>
    <w:rsid w:val="005113A0"/>
    <w:rsid w:val="005139EA"/>
    <w:rsid w:val="00514097"/>
    <w:rsid w:val="00521EAA"/>
    <w:rsid w:val="00525C73"/>
    <w:rsid w:val="0053523B"/>
    <w:rsid w:val="005405F6"/>
    <w:rsid w:val="00553219"/>
    <w:rsid w:val="0055392E"/>
    <w:rsid w:val="005603DA"/>
    <w:rsid w:val="0057196B"/>
    <w:rsid w:val="00572B0F"/>
    <w:rsid w:val="00574C82"/>
    <w:rsid w:val="00591002"/>
    <w:rsid w:val="005938C1"/>
    <w:rsid w:val="00594159"/>
    <w:rsid w:val="00594920"/>
    <w:rsid w:val="005A0343"/>
    <w:rsid w:val="005A1D4D"/>
    <w:rsid w:val="005A288E"/>
    <w:rsid w:val="005A3004"/>
    <w:rsid w:val="005B0173"/>
    <w:rsid w:val="005C518B"/>
    <w:rsid w:val="005C74B7"/>
    <w:rsid w:val="005D24C9"/>
    <w:rsid w:val="005D716B"/>
    <w:rsid w:val="005E15AE"/>
    <w:rsid w:val="005E1EBC"/>
    <w:rsid w:val="005E2AC7"/>
    <w:rsid w:val="005E73D2"/>
    <w:rsid w:val="005F0CA1"/>
    <w:rsid w:val="005F113C"/>
    <w:rsid w:val="005F1EE2"/>
    <w:rsid w:val="005F41DD"/>
    <w:rsid w:val="006012AA"/>
    <w:rsid w:val="0060455C"/>
    <w:rsid w:val="006118CF"/>
    <w:rsid w:val="00612424"/>
    <w:rsid w:val="0061492C"/>
    <w:rsid w:val="00616926"/>
    <w:rsid w:val="00616AB8"/>
    <w:rsid w:val="00616C3D"/>
    <w:rsid w:val="006175C7"/>
    <w:rsid w:val="00633901"/>
    <w:rsid w:val="00634DAD"/>
    <w:rsid w:val="00640554"/>
    <w:rsid w:val="00642552"/>
    <w:rsid w:val="00643032"/>
    <w:rsid w:val="0065060A"/>
    <w:rsid w:val="00651B95"/>
    <w:rsid w:val="00652357"/>
    <w:rsid w:val="00655CE2"/>
    <w:rsid w:val="00660384"/>
    <w:rsid w:val="00660811"/>
    <w:rsid w:val="00660A40"/>
    <w:rsid w:val="006613CB"/>
    <w:rsid w:val="006630E5"/>
    <w:rsid w:val="00663870"/>
    <w:rsid w:val="00664613"/>
    <w:rsid w:val="00665ACF"/>
    <w:rsid w:val="006713AF"/>
    <w:rsid w:val="0067608B"/>
    <w:rsid w:val="0068183E"/>
    <w:rsid w:val="006918F0"/>
    <w:rsid w:val="00692738"/>
    <w:rsid w:val="006A021F"/>
    <w:rsid w:val="006A0BA6"/>
    <w:rsid w:val="006B51A8"/>
    <w:rsid w:val="006B7024"/>
    <w:rsid w:val="006C0819"/>
    <w:rsid w:val="006C5890"/>
    <w:rsid w:val="006C6805"/>
    <w:rsid w:val="006D13AC"/>
    <w:rsid w:val="006D5F1B"/>
    <w:rsid w:val="006E15D7"/>
    <w:rsid w:val="006F153C"/>
    <w:rsid w:val="006F2656"/>
    <w:rsid w:val="006F2FF2"/>
    <w:rsid w:val="006F39B7"/>
    <w:rsid w:val="006F3EBF"/>
    <w:rsid w:val="006F426E"/>
    <w:rsid w:val="00705070"/>
    <w:rsid w:val="007066F3"/>
    <w:rsid w:val="007069E5"/>
    <w:rsid w:val="007241E0"/>
    <w:rsid w:val="0072495D"/>
    <w:rsid w:val="007279B0"/>
    <w:rsid w:val="00730639"/>
    <w:rsid w:val="007349DA"/>
    <w:rsid w:val="00740CA8"/>
    <w:rsid w:val="0074404D"/>
    <w:rsid w:val="007457AE"/>
    <w:rsid w:val="00755789"/>
    <w:rsid w:val="007560EC"/>
    <w:rsid w:val="0076064C"/>
    <w:rsid w:val="00761C98"/>
    <w:rsid w:val="00763158"/>
    <w:rsid w:val="00765AA6"/>
    <w:rsid w:val="00766C56"/>
    <w:rsid w:val="00770068"/>
    <w:rsid w:val="00773F47"/>
    <w:rsid w:val="0077621E"/>
    <w:rsid w:val="0078169A"/>
    <w:rsid w:val="0078176C"/>
    <w:rsid w:val="00783ECB"/>
    <w:rsid w:val="00785656"/>
    <w:rsid w:val="00792542"/>
    <w:rsid w:val="007A6070"/>
    <w:rsid w:val="007A70F3"/>
    <w:rsid w:val="007B0A3E"/>
    <w:rsid w:val="007B2321"/>
    <w:rsid w:val="007B3C29"/>
    <w:rsid w:val="007B66C2"/>
    <w:rsid w:val="007B72DC"/>
    <w:rsid w:val="007C0978"/>
    <w:rsid w:val="007C7F12"/>
    <w:rsid w:val="007D1B4F"/>
    <w:rsid w:val="007D1B5E"/>
    <w:rsid w:val="007E5F4D"/>
    <w:rsid w:val="007E611C"/>
    <w:rsid w:val="007E7677"/>
    <w:rsid w:val="007F098E"/>
    <w:rsid w:val="007F21D4"/>
    <w:rsid w:val="007F31FE"/>
    <w:rsid w:val="007F489C"/>
    <w:rsid w:val="00805A48"/>
    <w:rsid w:val="00806473"/>
    <w:rsid w:val="00807466"/>
    <w:rsid w:val="00807525"/>
    <w:rsid w:val="008106FA"/>
    <w:rsid w:val="00810EA9"/>
    <w:rsid w:val="0081102A"/>
    <w:rsid w:val="008138B8"/>
    <w:rsid w:val="00816833"/>
    <w:rsid w:val="008208FD"/>
    <w:rsid w:val="00821FEF"/>
    <w:rsid w:val="0082436D"/>
    <w:rsid w:val="008316E2"/>
    <w:rsid w:val="00834C66"/>
    <w:rsid w:val="00844C0B"/>
    <w:rsid w:val="00846C14"/>
    <w:rsid w:val="00846FAE"/>
    <w:rsid w:val="00857F98"/>
    <w:rsid w:val="008617AD"/>
    <w:rsid w:val="0086352F"/>
    <w:rsid w:val="00866A4B"/>
    <w:rsid w:val="008807DF"/>
    <w:rsid w:val="0088101F"/>
    <w:rsid w:val="0088290D"/>
    <w:rsid w:val="00882C2D"/>
    <w:rsid w:val="00884C62"/>
    <w:rsid w:val="00886EE9"/>
    <w:rsid w:val="0088725B"/>
    <w:rsid w:val="00887CB9"/>
    <w:rsid w:val="00893F0E"/>
    <w:rsid w:val="00896126"/>
    <w:rsid w:val="008975AB"/>
    <w:rsid w:val="008A6F86"/>
    <w:rsid w:val="008A74EF"/>
    <w:rsid w:val="008B3F13"/>
    <w:rsid w:val="008B3F62"/>
    <w:rsid w:val="008C0D63"/>
    <w:rsid w:val="008C2A98"/>
    <w:rsid w:val="008C7882"/>
    <w:rsid w:val="008D2FE2"/>
    <w:rsid w:val="008D3DED"/>
    <w:rsid w:val="008E19E6"/>
    <w:rsid w:val="008E4D7E"/>
    <w:rsid w:val="008F2DC5"/>
    <w:rsid w:val="008F3949"/>
    <w:rsid w:val="008F6328"/>
    <w:rsid w:val="00904BA1"/>
    <w:rsid w:val="00911B55"/>
    <w:rsid w:val="00913358"/>
    <w:rsid w:val="00914C7E"/>
    <w:rsid w:val="00915F29"/>
    <w:rsid w:val="0092241F"/>
    <w:rsid w:val="00927D52"/>
    <w:rsid w:val="00931434"/>
    <w:rsid w:val="00936E46"/>
    <w:rsid w:val="009374F0"/>
    <w:rsid w:val="00937884"/>
    <w:rsid w:val="00945604"/>
    <w:rsid w:val="00952983"/>
    <w:rsid w:val="00953A7B"/>
    <w:rsid w:val="009570EB"/>
    <w:rsid w:val="00963E6B"/>
    <w:rsid w:val="009706A5"/>
    <w:rsid w:val="00973DCB"/>
    <w:rsid w:val="00974F41"/>
    <w:rsid w:val="00977FAD"/>
    <w:rsid w:val="00984F60"/>
    <w:rsid w:val="00984FCA"/>
    <w:rsid w:val="00992095"/>
    <w:rsid w:val="009949D3"/>
    <w:rsid w:val="009A01B0"/>
    <w:rsid w:val="009A1908"/>
    <w:rsid w:val="009A1BCB"/>
    <w:rsid w:val="009A5BA7"/>
    <w:rsid w:val="009B3BBE"/>
    <w:rsid w:val="009C5370"/>
    <w:rsid w:val="009D176E"/>
    <w:rsid w:val="009D70FE"/>
    <w:rsid w:val="009D7A41"/>
    <w:rsid w:val="009E007B"/>
    <w:rsid w:val="009F36FB"/>
    <w:rsid w:val="00A012F5"/>
    <w:rsid w:val="00A04523"/>
    <w:rsid w:val="00A04D29"/>
    <w:rsid w:val="00A14144"/>
    <w:rsid w:val="00A1415B"/>
    <w:rsid w:val="00A15CA3"/>
    <w:rsid w:val="00A2198A"/>
    <w:rsid w:val="00A2268A"/>
    <w:rsid w:val="00A24166"/>
    <w:rsid w:val="00A31BE1"/>
    <w:rsid w:val="00A34DA9"/>
    <w:rsid w:val="00A47629"/>
    <w:rsid w:val="00A47C5A"/>
    <w:rsid w:val="00A520B2"/>
    <w:rsid w:val="00A53078"/>
    <w:rsid w:val="00A5498E"/>
    <w:rsid w:val="00A610D1"/>
    <w:rsid w:val="00A618C4"/>
    <w:rsid w:val="00A658E5"/>
    <w:rsid w:val="00A677DF"/>
    <w:rsid w:val="00A77760"/>
    <w:rsid w:val="00A80EAD"/>
    <w:rsid w:val="00A83839"/>
    <w:rsid w:val="00A8384A"/>
    <w:rsid w:val="00A84977"/>
    <w:rsid w:val="00A85E54"/>
    <w:rsid w:val="00A869AC"/>
    <w:rsid w:val="00A903AA"/>
    <w:rsid w:val="00A910AC"/>
    <w:rsid w:val="00A9703B"/>
    <w:rsid w:val="00A977CE"/>
    <w:rsid w:val="00AB3EE0"/>
    <w:rsid w:val="00AB4606"/>
    <w:rsid w:val="00AB6550"/>
    <w:rsid w:val="00AC0113"/>
    <w:rsid w:val="00AC301A"/>
    <w:rsid w:val="00AC410E"/>
    <w:rsid w:val="00AC6CC2"/>
    <w:rsid w:val="00AE1BEA"/>
    <w:rsid w:val="00AE2684"/>
    <w:rsid w:val="00AE3183"/>
    <w:rsid w:val="00AE368B"/>
    <w:rsid w:val="00AE3AEF"/>
    <w:rsid w:val="00AE405A"/>
    <w:rsid w:val="00AE5639"/>
    <w:rsid w:val="00AF3704"/>
    <w:rsid w:val="00AF706C"/>
    <w:rsid w:val="00AF7594"/>
    <w:rsid w:val="00B001F3"/>
    <w:rsid w:val="00B02A8A"/>
    <w:rsid w:val="00B03450"/>
    <w:rsid w:val="00B055A1"/>
    <w:rsid w:val="00B1052A"/>
    <w:rsid w:val="00B10790"/>
    <w:rsid w:val="00B1392A"/>
    <w:rsid w:val="00B1509E"/>
    <w:rsid w:val="00B15B3C"/>
    <w:rsid w:val="00B20C3E"/>
    <w:rsid w:val="00B21639"/>
    <w:rsid w:val="00B2195D"/>
    <w:rsid w:val="00B22679"/>
    <w:rsid w:val="00B35354"/>
    <w:rsid w:val="00B36B41"/>
    <w:rsid w:val="00B425FA"/>
    <w:rsid w:val="00B442D1"/>
    <w:rsid w:val="00B468FD"/>
    <w:rsid w:val="00B534F5"/>
    <w:rsid w:val="00B63221"/>
    <w:rsid w:val="00B63CCF"/>
    <w:rsid w:val="00B64F4B"/>
    <w:rsid w:val="00B6766C"/>
    <w:rsid w:val="00B72AEC"/>
    <w:rsid w:val="00B764BA"/>
    <w:rsid w:val="00B86C3D"/>
    <w:rsid w:val="00B913B7"/>
    <w:rsid w:val="00B926B9"/>
    <w:rsid w:val="00B92ABB"/>
    <w:rsid w:val="00B9327B"/>
    <w:rsid w:val="00B9385E"/>
    <w:rsid w:val="00BA3409"/>
    <w:rsid w:val="00BA4C61"/>
    <w:rsid w:val="00BA7AF9"/>
    <w:rsid w:val="00BB13BF"/>
    <w:rsid w:val="00BB2115"/>
    <w:rsid w:val="00BB49F9"/>
    <w:rsid w:val="00BB6CC8"/>
    <w:rsid w:val="00BC0CEB"/>
    <w:rsid w:val="00BC1BB4"/>
    <w:rsid w:val="00BC4AB2"/>
    <w:rsid w:val="00BC771B"/>
    <w:rsid w:val="00BD0ED6"/>
    <w:rsid w:val="00BD71A2"/>
    <w:rsid w:val="00BE341D"/>
    <w:rsid w:val="00BE3AE4"/>
    <w:rsid w:val="00BE609A"/>
    <w:rsid w:val="00BF0058"/>
    <w:rsid w:val="00BF3882"/>
    <w:rsid w:val="00BF5937"/>
    <w:rsid w:val="00C016F6"/>
    <w:rsid w:val="00C031FE"/>
    <w:rsid w:val="00C10C1B"/>
    <w:rsid w:val="00C179C1"/>
    <w:rsid w:val="00C2206D"/>
    <w:rsid w:val="00C22E1B"/>
    <w:rsid w:val="00C24822"/>
    <w:rsid w:val="00C25631"/>
    <w:rsid w:val="00C31F84"/>
    <w:rsid w:val="00C325AC"/>
    <w:rsid w:val="00C345A3"/>
    <w:rsid w:val="00C361DD"/>
    <w:rsid w:val="00C40DE6"/>
    <w:rsid w:val="00C40F78"/>
    <w:rsid w:val="00C4375F"/>
    <w:rsid w:val="00C460F6"/>
    <w:rsid w:val="00C631E7"/>
    <w:rsid w:val="00C65195"/>
    <w:rsid w:val="00C717B6"/>
    <w:rsid w:val="00C72F5E"/>
    <w:rsid w:val="00C863CE"/>
    <w:rsid w:val="00C8657F"/>
    <w:rsid w:val="00C96378"/>
    <w:rsid w:val="00CA0DC2"/>
    <w:rsid w:val="00CA730F"/>
    <w:rsid w:val="00CB4225"/>
    <w:rsid w:val="00CC411F"/>
    <w:rsid w:val="00CC62C8"/>
    <w:rsid w:val="00CD0E6C"/>
    <w:rsid w:val="00CD1659"/>
    <w:rsid w:val="00CD2CBF"/>
    <w:rsid w:val="00CE1039"/>
    <w:rsid w:val="00CE2472"/>
    <w:rsid w:val="00CE6A18"/>
    <w:rsid w:val="00CF5E9D"/>
    <w:rsid w:val="00CF6849"/>
    <w:rsid w:val="00D01271"/>
    <w:rsid w:val="00D018DE"/>
    <w:rsid w:val="00D04646"/>
    <w:rsid w:val="00D072C6"/>
    <w:rsid w:val="00D10D1E"/>
    <w:rsid w:val="00D22FFE"/>
    <w:rsid w:val="00D2349E"/>
    <w:rsid w:val="00D27B6C"/>
    <w:rsid w:val="00D43726"/>
    <w:rsid w:val="00D51CF2"/>
    <w:rsid w:val="00D6009C"/>
    <w:rsid w:val="00D63B39"/>
    <w:rsid w:val="00D70FF8"/>
    <w:rsid w:val="00D740B5"/>
    <w:rsid w:val="00D75EDC"/>
    <w:rsid w:val="00D82E59"/>
    <w:rsid w:val="00D84529"/>
    <w:rsid w:val="00D86A7F"/>
    <w:rsid w:val="00D86AF1"/>
    <w:rsid w:val="00D90425"/>
    <w:rsid w:val="00D93A2B"/>
    <w:rsid w:val="00D966B3"/>
    <w:rsid w:val="00DA17B2"/>
    <w:rsid w:val="00DA3283"/>
    <w:rsid w:val="00DA4ABE"/>
    <w:rsid w:val="00DA4AFA"/>
    <w:rsid w:val="00DB3804"/>
    <w:rsid w:val="00DC1F4A"/>
    <w:rsid w:val="00DC330D"/>
    <w:rsid w:val="00DC534E"/>
    <w:rsid w:val="00DC62B3"/>
    <w:rsid w:val="00DC7DBF"/>
    <w:rsid w:val="00DD3010"/>
    <w:rsid w:val="00DD4DC9"/>
    <w:rsid w:val="00DE0B4C"/>
    <w:rsid w:val="00DE565A"/>
    <w:rsid w:val="00DE6778"/>
    <w:rsid w:val="00DF286A"/>
    <w:rsid w:val="00DF4777"/>
    <w:rsid w:val="00DF5E57"/>
    <w:rsid w:val="00E00C86"/>
    <w:rsid w:val="00E06704"/>
    <w:rsid w:val="00E10ED0"/>
    <w:rsid w:val="00E12107"/>
    <w:rsid w:val="00E13E9E"/>
    <w:rsid w:val="00E149A9"/>
    <w:rsid w:val="00E16184"/>
    <w:rsid w:val="00E16C69"/>
    <w:rsid w:val="00E17A2C"/>
    <w:rsid w:val="00E22E1F"/>
    <w:rsid w:val="00E23410"/>
    <w:rsid w:val="00E32E49"/>
    <w:rsid w:val="00E35261"/>
    <w:rsid w:val="00E36D18"/>
    <w:rsid w:val="00E40132"/>
    <w:rsid w:val="00E43157"/>
    <w:rsid w:val="00E44A91"/>
    <w:rsid w:val="00E45492"/>
    <w:rsid w:val="00E47556"/>
    <w:rsid w:val="00E50BD4"/>
    <w:rsid w:val="00E61C3F"/>
    <w:rsid w:val="00E735F5"/>
    <w:rsid w:val="00E7681B"/>
    <w:rsid w:val="00E77AFC"/>
    <w:rsid w:val="00E87985"/>
    <w:rsid w:val="00EA2928"/>
    <w:rsid w:val="00EA403F"/>
    <w:rsid w:val="00EB03CD"/>
    <w:rsid w:val="00EB101B"/>
    <w:rsid w:val="00EB194F"/>
    <w:rsid w:val="00EB4F73"/>
    <w:rsid w:val="00EB6C05"/>
    <w:rsid w:val="00EC0092"/>
    <w:rsid w:val="00EC5338"/>
    <w:rsid w:val="00ED27FE"/>
    <w:rsid w:val="00ED5C29"/>
    <w:rsid w:val="00EE08AD"/>
    <w:rsid w:val="00EE31EC"/>
    <w:rsid w:val="00EE3FAB"/>
    <w:rsid w:val="00EE4FAC"/>
    <w:rsid w:val="00EE5AEC"/>
    <w:rsid w:val="00EF16B8"/>
    <w:rsid w:val="00EF3CF9"/>
    <w:rsid w:val="00EF4568"/>
    <w:rsid w:val="00EF5F38"/>
    <w:rsid w:val="00EF6D6D"/>
    <w:rsid w:val="00F0428D"/>
    <w:rsid w:val="00F123E9"/>
    <w:rsid w:val="00F16D96"/>
    <w:rsid w:val="00F248B0"/>
    <w:rsid w:val="00F24E33"/>
    <w:rsid w:val="00F2520B"/>
    <w:rsid w:val="00F2557F"/>
    <w:rsid w:val="00F2634A"/>
    <w:rsid w:val="00F26C98"/>
    <w:rsid w:val="00F27540"/>
    <w:rsid w:val="00F31E81"/>
    <w:rsid w:val="00F34928"/>
    <w:rsid w:val="00F35935"/>
    <w:rsid w:val="00F515C4"/>
    <w:rsid w:val="00F52354"/>
    <w:rsid w:val="00F52EDE"/>
    <w:rsid w:val="00F54E59"/>
    <w:rsid w:val="00F55B7C"/>
    <w:rsid w:val="00F61AAA"/>
    <w:rsid w:val="00F62D38"/>
    <w:rsid w:val="00F63586"/>
    <w:rsid w:val="00F71E58"/>
    <w:rsid w:val="00F73898"/>
    <w:rsid w:val="00F744EB"/>
    <w:rsid w:val="00F74A19"/>
    <w:rsid w:val="00F75D07"/>
    <w:rsid w:val="00F76BDF"/>
    <w:rsid w:val="00F77990"/>
    <w:rsid w:val="00F807AF"/>
    <w:rsid w:val="00F810F8"/>
    <w:rsid w:val="00F82F56"/>
    <w:rsid w:val="00FA07AB"/>
    <w:rsid w:val="00FA14F0"/>
    <w:rsid w:val="00FA2CA3"/>
    <w:rsid w:val="00FC307C"/>
    <w:rsid w:val="00FC4ABE"/>
    <w:rsid w:val="00FC5008"/>
    <w:rsid w:val="00FD19B3"/>
    <w:rsid w:val="00FD3CEB"/>
    <w:rsid w:val="00FD756C"/>
    <w:rsid w:val="00FD7D43"/>
    <w:rsid w:val="00FE1005"/>
    <w:rsid w:val="00FE25CC"/>
    <w:rsid w:val="00FE4891"/>
    <w:rsid w:val="00FE5A16"/>
    <w:rsid w:val="00FE62EE"/>
    <w:rsid w:val="00FF3873"/>
    <w:rsid w:val="00FF5A82"/>
    <w:rsid w:val="00FF7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907F"/>
  <w15:chartTrackingRefBased/>
  <w15:docId w15:val="{1B30E311-1664-421E-A82E-06B2F8DF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67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67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A4C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925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16B8"/>
    <w:pPr>
      <w:spacing w:after="0" w:line="240" w:lineRule="auto"/>
    </w:pPr>
    <w:rPr>
      <w:rFonts w:ascii="Arial" w:hAnsi="Arial" w:cs="Arial"/>
      <w:sz w:val="24"/>
    </w:rPr>
  </w:style>
  <w:style w:type="character" w:customStyle="1" w:styleId="NoSpacingChar">
    <w:name w:val="No Spacing Char"/>
    <w:basedOn w:val="DefaultParagraphFont"/>
    <w:link w:val="NoSpacing"/>
    <w:uiPriority w:val="1"/>
    <w:rsid w:val="00EF16B8"/>
    <w:rPr>
      <w:rFonts w:ascii="Arial" w:hAnsi="Arial" w:cs="Arial"/>
      <w:sz w:val="24"/>
    </w:rPr>
  </w:style>
  <w:style w:type="character" w:styleId="Hyperlink">
    <w:name w:val="Hyperlink"/>
    <w:basedOn w:val="DefaultParagraphFont"/>
    <w:uiPriority w:val="99"/>
    <w:unhideWhenUsed/>
    <w:rsid w:val="00EA403F"/>
    <w:rPr>
      <w:color w:val="0563C1" w:themeColor="hyperlink"/>
      <w:u w:val="single"/>
    </w:rPr>
  </w:style>
  <w:style w:type="paragraph" w:styleId="ListParagraph">
    <w:name w:val="List Paragraph"/>
    <w:basedOn w:val="Normal"/>
    <w:uiPriority w:val="34"/>
    <w:qFormat/>
    <w:rsid w:val="00EA403F"/>
    <w:pPr>
      <w:ind w:left="720"/>
      <w:contextualSpacing/>
    </w:pPr>
  </w:style>
  <w:style w:type="paragraph" w:styleId="BalloonText">
    <w:name w:val="Balloon Text"/>
    <w:basedOn w:val="Normal"/>
    <w:link w:val="BalloonTextChar"/>
    <w:uiPriority w:val="99"/>
    <w:semiHidden/>
    <w:unhideWhenUsed/>
    <w:rsid w:val="00776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1E"/>
    <w:rPr>
      <w:rFonts w:ascii="Segoe UI" w:hAnsi="Segoe UI" w:cs="Segoe UI"/>
      <w:sz w:val="18"/>
      <w:szCs w:val="18"/>
    </w:rPr>
  </w:style>
  <w:style w:type="character" w:styleId="FollowedHyperlink">
    <w:name w:val="FollowedHyperlink"/>
    <w:basedOn w:val="DefaultParagraphFont"/>
    <w:uiPriority w:val="99"/>
    <w:semiHidden/>
    <w:unhideWhenUsed/>
    <w:rsid w:val="00397984"/>
    <w:rPr>
      <w:color w:val="954F72" w:themeColor="followedHyperlink"/>
      <w:u w:val="single"/>
    </w:rPr>
  </w:style>
  <w:style w:type="character" w:styleId="CommentReference">
    <w:name w:val="annotation reference"/>
    <w:basedOn w:val="DefaultParagraphFont"/>
    <w:uiPriority w:val="99"/>
    <w:semiHidden/>
    <w:unhideWhenUsed/>
    <w:rsid w:val="00660811"/>
    <w:rPr>
      <w:sz w:val="16"/>
      <w:szCs w:val="16"/>
    </w:rPr>
  </w:style>
  <w:style w:type="paragraph" w:styleId="CommentText">
    <w:name w:val="annotation text"/>
    <w:basedOn w:val="Normal"/>
    <w:link w:val="CommentTextChar"/>
    <w:uiPriority w:val="99"/>
    <w:semiHidden/>
    <w:unhideWhenUsed/>
    <w:rsid w:val="00660811"/>
    <w:pPr>
      <w:spacing w:line="240" w:lineRule="auto"/>
    </w:pPr>
    <w:rPr>
      <w:sz w:val="20"/>
      <w:szCs w:val="20"/>
    </w:rPr>
  </w:style>
  <w:style w:type="character" w:customStyle="1" w:styleId="CommentTextChar">
    <w:name w:val="Comment Text Char"/>
    <w:basedOn w:val="DefaultParagraphFont"/>
    <w:link w:val="CommentText"/>
    <w:uiPriority w:val="99"/>
    <w:semiHidden/>
    <w:rsid w:val="00660811"/>
    <w:rPr>
      <w:sz w:val="20"/>
      <w:szCs w:val="20"/>
    </w:rPr>
  </w:style>
  <w:style w:type="paragraph" w:styleId="CommentSubject">
    <w:name w:val="annotation subject"/>
    <w:basedOn w:val="CommentText"/>
    <w:next w:val="CommentText"/>
    <w:link w:val="CommentSubjectChar"/>
    <w:uiPriority w:val="99"/>
    <w:semiHidden/>
    <w:unhideWhenUsed/>
    <w:rsid w:val="00660811"/>
    <w:rPr>
      <w:b/>
      <w:bCs/>
    </w:rPr>
  </w:style>
  <w:style w:type="character" w:customStyle="1" w:styleId="CommentSubjectChar">
    <w:name w:val="Comment Subject Char"/>
    <w:basedOn w:val="CommentTextChar"/>
    <w:link w:val="CommentSubject"/>
    <w:uiPriority w:val="99"/>
    <w:semiHidden/>
    <w:rsid w:val="00660811"/>
    <w:rPr>
      <w:b/>
      <w:bCs/>
      <w:sz w:val="20"/>
      <w:szCs w:val="20"/>
    </w:rPr>
  </w:style>
  <w:style w:type="paragraph" w:styleId="NormalWeb">
    <w:name w:val="Normal (Web)"/>
    <w:basedOn w:val="Normal"/>
    <w:uiPriority w:val="99"/>
    <w:semiHidden/>
    <w:unhideWhenUsed/>
    <w:rsid w:val="00CD1659"/>
    <w:pPr>
      <w:spacing w:before="100" w:beforeAutospacing="1" w:after="100" w:afterAutospacing="1"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0567C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67C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A4C6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792542"/>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2546B5"/>
    <w:pPr>
      <w:spacing w:after="0" w:line="240" w:lineRule="auto"/>
    </w:pPr>
  </w:style>
  <w:style w:type="table" w:styleId="TableGrid">
    <w:name w:val="Table Grid"/>
    <w:basedOn w:val="TableNormal"/>
    <w:uiPriority w:val="39"/>
    <w:rsid w:val="002C3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base">
    <w:name w:val="a-size-base"/>
    <w:basedOn w:val="DefaultParagraphFont"/>
    <w:rsid w:val="00B055A1"/>
  </w:style>
  <w:style w:type="paragraph" w:styleId="Caption">
    <w:name w:val="caption"/>
    <w:basedOn w:val="Normal"/>
    <w:next w:val="Normal"/>
    <w:uiPriority w:val="35"/>
    <w:unhideWhenUsed/>
    <w:qFormat/>
    <w:rsid w:val="00816833"/>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3E464D"/>
    <w:pPr>
      <w:outlineLvl w:val="9"/>
    </w:pPr>
  </w:style>
  <w:style w:type="paragraph" w:styleId="TOC1">
    <w:name w:val="toc 1"/>
    <w:basedOn w:val="Normal"/>
    <w:next w:val="Normal"/>
    <w:autoRedefine/>
    <w:uiPriority w:val="39"/>
    <w:unhideWhenUsed/>
    <w:rsid w:val="003E464D"/>
    <w:pPr>
      <w:spacing w:after="100"/>
    </w:pPr>
  </w:style>
  <w:style w:type="paragraph" w:styleId="TOC2">
    <w:name w:val="toc 2"/>
    <w:basedOn w:val="Normal"/>
    <w:next w:val="Normal"/>
    <w:autoRedefine/>
    <w:uiPriority w:val="39"/>
    <w:unhideWhenUsed/>
    <w:rsid w:val="003E464D"/>
    <w:pPr>
      <w:spacing w:after="100"/>
      <w:ind w:left="220"/>
    </w:pPr>
  </w:style>
  <w:style w:type="paragraph" w:styleId="TOC3">
    <w:name w:val="toc 3"/>
    <w:basedOn w:val="Normal"/>
    <w:next w:val="Normal"/>
    <w:autoRedefine/>
    <w:uiPriority w:val="39"/>
    <w:unhideWhenUsed/>
    <w:rsid w:val="003E464D"/>
    <w:pPr>
      <w:spacing w:after="100"/>
      <w:ind w:left="440"/>
    </w:pPr>
  </w:style>
  <w:style w:type="character" w:customStyle="1" w:styleId="subhead1">
    <w:name w:val="subhead1"/>
    <w:basedOn w:val="DefaultParagraphFont"/>
    <w:rsid w:val="00DA4ABE"/>
  </w:style>
  <w:style w:type="character" w:customStyle="1" w:styleId="Hyperlink1">
    <w:name w:val="Hyperlink1"/>
    <w:basedOn w:val="DefaultParagraphFont"/>
    <w:rsid w:val="00DA4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52376">
      <w:bodyDiv w:val="1"/>
      <w:marLeft w:val="0"/>
      <w:marRight w:val="0"/>
      <w:marTop w:val="0"/>
      <w:marBottom w:val="0"/>
      <w:divBdr>
        <w:top w:val="none" w:sz="0" w:space="0" w:color="auto"/>
        <w:left w:val="none" w:sz="0" w:space="0" w:color="auto"/>
        <w:bottom w:val="none" w:sz="0" w:space="0" w:color="auto"/>
        <w:right w:val="none" w:sz="0" w:space="0" w:color="auto"/>
      </w:divBdr>
    </w:div>
    <w:div w:id="214052475">
      <w:bodyDiv w:val="1"/>
      <w:marLeft w:val="0"/>
      <w:marRight w:val="0"/>
      <w:marTop w:val="0"/>
      <w:marBottom w:val="0"/>
      <w:divBdr>
        <w:top w:val="none" w:sz="0" w:space="0" w:color="auto"/>
        <w:left w:val="none" w:sz="0" w:space="0" w:color="auto"/>
        <w:bottom w:val="none" w:sz="0" w:space="0" w:color="auto"/>
        <w:right w:val="none" w:sz="0" w:space="0" w:color="auto"/>
      </w:divBdr>
      <w:divsChild>
        <w:div w:id="1028915230">
          <w:marLeft w:val="0"/>
          <w:marRight w:val="0"/>
          <w:marTop w:val="0"/>
          <w:marBottom w:val="0"/>
          <w:divBdr>
            <w:top w:val="none" w:sz="0" w:space="0" w:color="auto"/>
            <w:left w:val="none" w:sz="0" w:space="0" w:color="auto"/>
            <w:bottom w:val="none" w:sz="0" w:space="0" w:color="auto"/>
            <w:right w:val="none" w:sz="0" w:space="0" w:color="auto"/>
          </w:divBdr>
          <w:divsChild>
            <w:div w:id="334768846">
              <w:marLeft w:val="0"/>
              <w:marRight w:val="0"/>
              <w:marTop w:val="0"/>
              <w:marBottom w:val="0"/>
              <w:divBdr>
                <w:top w:val="none" w:sz="0" w:space="0" w:color="auto"/>
                <w:left w:val="none" w:sz="0" w:space="0" w:color="auto"/>
                <w:bottom w:val="none" w:sz="0" w:space="0" w:color="auto"/>
                <w:right w:val="none" w:sz="0" w:space="0" w:color="auto"/>
              </w:divBdr>
              <w:divsChild>
                <w:div w:id="1273785672">
                  <w:marLeft w:val="0"/>
                  <w:marRight w:val="0"/>
                  <w:marTop w:val="0"/>
                  <w:marBottom w:val="0"/>
                  <w:divBdr>
                    <w:top w:val="none" w:sz="0" w:space="0" w:color="auto"/>
                    <w:left w:val="none" w:sz="0" w:space="0" w:color="auto"/>
                    <w:bottom w:val="none" w:sz="0" w:space="0" w:color="auto"/>
                    <w:right w:val="none" w:sz="0" w:space="0" w:color="auto"/>
                  </w:divBdr>
                  <w:divsChild>
                    <w:div w:id="1361853359">
                      <w:marLeft w:val="0"/>
                      <w:marRight w:val="0"/>
                      <w:marTop w:val="0"/>
                      <w:marBottom w:val="0"/>
                      <w:divBdr>
                        <w:top w:val="none" w:sz="0" w:space="0" w:color="auto"/>
                        <w:left w:val="none" w:sz="0" w:space="0" w:color="auto"/>
                        <w:bottom w:val="none" w:sz="0" w:space="0" w:color="auto"/>
                        <w:right w:val="none" w:sz="0" w:space="0" w:color="auto"/>
                      </w:divBdr>
                      <w:divsChild>
                        <w:div w:id="15316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290070">
      <w:bodyDiv w:val="1"/>
      <w:marLeft w:val="0"/>
      <w:marRight w:val="0"/>
      <w:marTop w:val="0"/>
      <w:marBottom w:val="0"/>
      <w:divBdr>
        <w:top w:val="none" w:sz="0" w:space="0" w:color="auto"/>
        <w:left w:val="none" w:sz="0" w:space="0" w:color="auto"/>
        <w:bottom w:val="none" w:sz="0" w:space="0" w:color="auto"/>
        <w:right w:val="none" w:sz="0" w:space="0" w:color="auto"/>
      </w:divBdr>
    </w:div>
    <w:div w:id="467288374">
      <w:bodyDiv w:val="1"/>
      <w:marLeft w:val="0"/>
      <w:marRight w:val="0"/>
      <w:marTop w:val="0"/>
      <w:marBottom w:val="0"/>
      <w:divBdr>
        <w:top w:val="none" w:sz="0" w:space="0" w:color="auto"/>
        <w:left w:val="none" w:sz="0" w:space="0" w:color="auto"/>
        <w:bottom w:val="none" w:sz="0" w:space="0" w:color="auto"/>
        <w:right w:val="none" w:sz="0" w:space="0" w:color="auto"/>
      </w:divBdr>
    </w:div>
    <w:div w:id="571892021">
      <w:bodyDiv w:val="1"/>
      <w:marLeft w:val="0"/>
      <w:marRight w:val="0"/>
      <w:marTop w:val="0"/>
      <w:marBottom w:val="0"/>
      <w:divBdr>
        <w:top w:val="none" w:sz="0" w:space="0" w:color="auto"/>
        <w:left w:val="none" w:sz="0" w:space="0" w:color="auto"/>
        <w:bottom w:val="none" w:sz="0" w:space="0" w:color="auto"/>
        <w:right w:val="none" w:sz="0" w:space="0" w:color="auto"/>
      </w:divBdr>
    </w:div>
    <w:div w:id="581643292">
      <w:bodyDiv w:val="1"/>
      <w:marLeft w:val="0"/>
      <w:marRight w:val="0"/>
      <w:marTop w:val="0"/>
      <w:marBottom w:val="0"/>
      <w:divBdr>
        <w:top w:val="none" w:sz="0" w:space="0" w:color="auto"/>
        <w:left w:val="none" w:sz="0" w:space="0" w:color="auto"/>
        <w:bottom w:val="none" w:sz="0" w:space="0" w:color="auto"/>
        <w:right w:val="none" w:sz="0" w:space="0" w:color="auto"/>
      </w:divBdr>
    </w:div>
    <w:div w:id="857230370">
      <w:bodyDiv w:val="1"/>
      <w:marLeft w:val="0"/>
      <w:marRight w:val="0"/>
      <w:marTop w:val="0"/>
      <w:marBottom w:val="0"/>
      <w:divBdr>
        <w:top w:val="none" w:sz="0" w:space="0" w:color="auto"/>
        <w:left w:val="none" w:sz="0" w:space="0" w:color="auto"/>
        <w:bottom w:val="none" w:sz="0" w:space="0" w:color="auto"/>
        <w:right w:val="none" w:sz="0" w:space="0" w:color="auto"/>
      </w:divBdr>
    </w:div>
    <w:div w:id="961038241">
      <w:bodyDiv w:val="1"/>
      <w:marLeft w:val="0"/>
      <w:marRight w:val="0"/>
      <w:marTop w:val="0"/>
      <w:marBottom w:val="0"/>
      <w:divBdr>
        <w:top w:val="none" w:sz="0" w:space="0" w:color="auto"/>
        <w:left w:val="none" w:sz="0" w:space="0" w:color="auto"/>
        <w:bottom w:val="none" w:sz="0" w:space="0" w:color="auto"/>
        <w:right w:val="none" w:sz="0" w:space="0" w:color="auto"/>
      </w:divBdr>
    </w:div>
    <w:div w:id="1058163510">
      <w:bodyDiv w:val="1"/>
      <w:marLeft w:val="0"/>
      <w:marRight w:val="0"/>
      <w:marTop w:val="0"/>
      <w:marBottom w:val="0"/>
      <w:divBdr>
        <w:top w:val="none" w:sz="0" w:space="0" w:color="auto"/>
        <w:left w:val="none" w:sz="0" w:space="0" w:color="auto"/>
        <w:bottom w:val="none" w:sz="0" w:space="0" w:color="auto"/>
        <w:right w:val="none" w:sz="0" w:space="0" w:color="auto"/>
      </w:divBdr>
    </w:div>
    <w:div w:id="1133715007">
      <w:bodyDiv w:val="1"/>
      <w:marLeft w:val="0"/>
      <w:marRight w:val="0"/>
      <w:marTop w:val="0"/>
      <w:marBottom w:val="0"/>
      <w:divBdr>
        <w:top w:val="none" w:sz="0" w:space="0" w:color="auto"/>
        <w:left w:val="none" w:sz="0" w:space="0" w:color="auto"/>
        <w:bottom w:val="none" w:sz="0" w:space="0" w:color="auto"/>
        <w:right w:val="none" w:sz="0" w:space="0" w:color="auto"/>
      </w:divBdr>
    </w:div>
    <w:div w:id="1157918495">
      <w:bodyDiv w:val="1"/>
      <w:marLeft w:val="0"/>
      <w:marRight w:val="0"/>
      <w:marTop w:val="0"/>
      <w:marBottom w:val="0"/>
      <w:divBdr>
        <w:top w:val="none" w:sz="0" w:space="0" w:color="auto"/>
        <w:left w:val="none" w:sz="0" w:space="0" w:color="auto"/>
        <w:bottom w:val="none" w:sz="0" w:space="0" w:color="auto"/>
        <w:right w:val="none" w:sz="0" w:space="0" w:color="auto"/>
      </w:divBdr>
    </w:div>
    <w:div w:id="1270895789">
      <w:bodyDiv w:val="1"/>
      <w:marLeft w:val="0"/>
      <w:marRight w:val="0"/>
      <w:marTop w:val="0"/>
      <w:marBottom w:val="0"/>
      <w:divBdr>
        <w:top w:val="none" w:sz="0" w:space="0" w:color="auto"/>
        <w:left w:val="none" w:sz="0" w:space="0" w:color="auto"/>
        <w:bottom w:val="none" w:sz="0" w:space="0" w:color="auto"/>
        <w:right w:val="none" w:sz="0" w:space="0" w:color="auto"/>
      </w:divBdr>
    </w:div>
    <w:div w:id="1308361829">
      <w:bodyDiv w:val="1"/>
      <w:marLeft w:val="0"/>
      <w:marRight w:val="0"/>
      <w:marTop w:val="0"/>
      <w:marBottom w:val="0"/>
      <w:divBdr>
        <w:top w:val="none" w:sz="0" w:space="0" w:color="auto"/>
        <w:left w:val="none" w:sz="0" w:space="0" w:color="auto"/>
        <w:bottom w:val="none" w:sz="0" w:space="0" w:color="auto"/>
        <w:right w:val="none" w:sz="0" w:space="0" w:color="auto"/>
      </w:divBdr>
    </w:div>
    <w:div w:id="1366324109">
      <w:bodyDiv w:val="1"/>
      <w:marLeft w:val="0"/>
      <w:marRight w:val="0"/>
      <w:marTop w:val="0"/>
      <w:marBottom w:val="0"/>
      <w:divBdr>
        <w:top w:val="none" w:sz="0" w:space="0" w:color="auto"/>
        <w:left w:val="none" w:sz="0" w:space="0" w:color="auto"/>
        <w:bottom w:val="none" w:sz="0" w:space="0" w:color="auto"/>
        <w:right w:val="none" w:sz="0" w:space="0" w:color="auto"/>
      </w:divBdr>
      <w:divsChild>
        <w:div w:id="1051617493">
          <w:marLeft w:val="0"/>
          <w:marRight w:val="0"/>
          <w:marTop w:val="0"/>
          <w:marBottom w:val="0"/>
          <w:divBdr>
            <w:top w:val="none" w:sz="0" w:space="0" w:color="auto"/>
            <w:left w:val="none" w:sz="0" w:space="0" w:color="auto"/>
            <w:bottom w:val="none" w:sz="0" w:space="0" w:color="auto"/>
            <w:right w:val="none" w:sz="0" w:space="0" w:color="auto"/>
          </w:divBdr>
          <w:divsChild>
            <w:div w:id="1319846421">
              <w:marLeft w:val="0"/>
              <w:marRight w:val="0"/>
              <w:marTop w:val="0"/>
              <w:marBottom w:val="0"/>
              <w:divBdr>
                <w:top w:val="none" w:sz="0" w:space="0" w:color="auto"/>
                <w:left w:val="none" w:sz="0" w:space="0" w:color="auto"/>
                <w:bottom w:val="none" w:sz="0" w:space="0" w:color="auto"/>
                <w:right w:val="none" w:sz="0" w:space="0" w:color="auto"/>
              </w:divBdr>
              <w:divsChild>
                <w:div w:id="94251640">
                  <w:marLeft w:val="0"/>
                  <w:marRight w:val="0"/>
                  <w:marTop w:val="0"/>
                  <w:marBottom w:val="0"/>
                  <w:divBdr>
                    <w:top w:val="none" w:sz="0" w:space="0" w:color="auto"/>
                    <w:left w:val="none" w:sz="0" w:space="0" w:color="auto"/>
                    <w:bottom w:val="none" w:sz="0" w:space="0" w:color="auto"/>
                    <w:right w:val="none" w:sz="0" w:space="0" w:color="auto"/>
                  </w:divBdr>
                  <w:divsChild>
                    <w:div w:id="1401752260">
                      <w:marLeft w:val="-360"/>
                      <w:marRight w:val="-360"/>
                      <w:marTop w:val="0"/>
                      <w:marBottom w:val="0"/>
                      <w:divBdr>
                        <w:top w:val="none" w:sz="0" w:space="0" w:color="auto"/>
                        <w:left w:val="none" w:sz="0" w:space="0" w:color="auto"/>
                        <w:bottom w:val="none" w:sz="0" w:space="0" w:color="auto"/>
                        <w:right w:val="none" w:sz="0" w:space="0" w:color="auto"/>
                      </w:divBdr>
                      <w:divsChild>
                        <w:div w:id="2076318087">
                          <w:marLeft w:val="0"/>
                          <w:marRight w:val="0"/>
                          <w:marTop w:val="0"/>
                          <w:marBottom w:val="0"/>
                          <w:divBdr>
                            <w:top w:val="none" w:sz="0" w:space="0" w:color="auto"/>
                            <w:left w:val="none" w:sz="0" w:space="0" w:color="auto"/>
                            <w:bottom w:val="none" w:sz="0" w:space="0" w:color="auto"/>
                            <w:right w:val="none" w:sz="0" w:space="0" w:color="auto"/>
                          </w:divBdr>
                          <w:divsChild>
                            <w:div w:id="1325352314">
                              <w:marLeft w:val="0"/>
                              <w:marRight w:val="0"/>
                              <w:marTop w:val="0"/>
                              <w:marBottom w:val="0"/>
                              <w:divBdr>
                                <w:top w:val="none" w:sz="0" w:space="0" w:color="auto"/>
                                <w:left w:val="none" w:sz="0" w:space="0" w:color="auto"/>
                                <w:bottom w:val="none" w:sz="0" w:space="0" w:color="auto"/>
                                <w:right w:val="none" w:sz="0" w:space="0" w:color="auto"/>
                              </w:divBdr>
                              <w:divsChild>
                                <w:div w:id="374089329">
                                  <w:marLeft w:val="0"/>
                                  <w:marRight w:val="0"/>
                                  <w:marTop w:val="0"/>
                                  <w:marBottom w:val="0"/>
                                  <w:divBdr>
                                    <w:top w:val="none" w:sz="0" w:space="0" w:color="auto"/>
                                    <w:left w:val="none" w:sz="0" w:space="0" w:color="auto"/>
                                    <w:bottom w:val="none" w:sz="0" w:space="0" w:color="auto"/>
                                    <w:right w:val="none" w:sz="0" w:space="0" w:color="auto"/>
                                  </w:divBdr>
                                  <w:divsChild>
                                    <w:div w:id="1642536853">
                                      <w:marLeft w:val="0"/>
                                      <w:marRight w:val="0"/>
                                      <w:marTop w:val="0"/>
                                      <w:marBottom w:val="0"/>
                                      <w:divBdr>
                                        <w:top w:val="none" w:sz="0" w:space="0" w:color="auto"/>
                                        <w:left w:val="none" w:sz="0" w:space="0" w:color="auto"/>
                                        <w:bottom w:val="none" w:sz="0" w:space="0" w:color="auto"/>
                                        <w:right w:val="none" w:sz="0" w:space="0" w:color="auto"/>
                                      </w:divBdr>
                                      <w:divsChild>
                                        <w:div w:id="1506557771">
                                          <w:marLeft w:val="0"/>
                                          <w:marRight w:val="0"/>
                                          <w:marTop w:val="0"/>
                                          <w:marBottom w:val="105"/>
                                          <w:divBdr>
                                            <w:top w:val="none" w:sz="0" w:space="0" w:color="auto"/>
                                            <w:left w:val="none" w:sz="0" w:space="0" w:color="auto"/>
                                            <w:bottom w:val="none" w:sz="0" w:space="0" w:color="auto"/>
                                            <w:right w:val="none" w:sz="0" w:space="0" w:color="auto"/>
                                          </w:divBdr>
                                          <w:divsChild>
                                            <w:div w:id="63384091">
                                              <w:marLeft w:val="0"/>
                                              <w:marRight w:val="0"/>
                                              <w:marTop w:val="270"/>
                                              <w:marBottom w:val="300"/>
                                              <w:divBdr>
                                                <w:top w:val="single" w:sz="18" w:space="15" w:color="999999"/>
                                                <w:left w:val="none" w:sz="0" w:space="0" w:color="auto"/>
                                                <w:bottom w:val="none" w:sz="0" w:space="0" w:color="auto"/>
                                                <w:right w:val="none" w:sz="0" w:space="0" w:color="auto"/>
                                              </w:divBdr>
                                              <w:divsChild>
                                                <w:div w:id="744838561">
                                                  <w:marLeft w:val="0"/>
                                                  <w:marRight w:val="0"/>
                                                  <w:marTop w:val="0"/>
                                                  <w:marBottom w:val="0"/>
                                                  <w:divBdr>
                                                    <w:top w:val="none" w:sz="0" w:space="0" w:color="auto"/>
                                                    <w:left w:val="none" w:sz="0" w:space="0" w:color="auto"/>
                                                    <w:bottom w:val="none" w:sz="0" w:space="0" w:color="auto"/>
                                                    <w:right w:val="none" w:sz="0" w:space="0" w:color="auto"/>
                                                  </w:divBdr>
                                                </w:div>
                                                <w:div w:id="6255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22928">
                                          <w:marLeft w:val="0"/>
                                          <w:marRight w:val="0"/>
                                          <w:marTop w:val="0"/>
                                          <w:marBottom w:val="360"/>
                                          <w:divBdr>
                                            <w:top w:val="none" w:sz="0" w:space="0" w:color="auto"/>
                                            <w:left w:val="none" w:sz="0" w:space="0" w:color="auto"/>
                                            <w:bottom w:val="none" w:sz="0" w:space="0" w:color="auto"/>
                                            <w:right w:val="none" w:sz="0" w:space="0" w:color="auto"/>
                                          </w:divBdr>
                                          <w:divsChild>
                                            <w:div w:id="475954784">
                                              <w:marLeft w:val="0"/>
                                              <w:marRight w:val="0"/>
                                              <w:marTop w:val="0"/>
                                              <w:marBottom w:val="0"/>
                                              <w:divBdr>
                                                <w:top w:val="none" w:sz="0" w:space="0" w:color="auto"/>
                                                <w:left w:val="none" w:sz="0" w:space="0" w:color="auto"/>
                                                <w:bottom w:val="none" w:sz="0" w:space="0" w:color="auto"/>
                                                <w:right w:val="none" w:sz="0" w:space="0" w:color="auto"/>
                                              </w:divBdr>
                                              <w:divsChild>
                                                <w:div w:id="1868134517">
                                                  <w:marLeft w:val="0"/>
                                                  <w:marRight w:val="0"/>
                                                  <w:marTop w:val="0"/>
                                                  <w:marBottom w:val="0"/>
                                                  <w:divBdr>
                                                    <w:top w:val="none" w:sz="0" w:space="0" w:color="auto"/>
                                                    <w:left w:val="none" w:sz="0" w:space="0" w:color="auto"/>
                                                    <w:bottom w:val="none" w:sz="0" w:space="0" w:color="auto"/>
                                                    <w:right w:val="none" w:sz="0" w:space="0" w:color="auto"/>
                                                  </w:divBdr>
                                                  <w:divsChild>
                                                    <w:div w:id="1994024937">
                                                      <w:marLeft w:val="0"/>
                                                      <w:marRight w:val="0"/>
                                                      <w:marTop w:val="0"/>
                                                      <w:marBottom w:val="0"/>
                                                      <w:divBdr>
                                                        <w:top w:val="none" w:sz="0" w:space="0" w:color="auto"/>
                                                        <w:left w:val="none" w:sz="0" w:space="0" w:color="auto"/>
                                                        <w:bottom w:val="none" w:sz="0" w:space="0" w:color="auto"/>
                                                        <w:right w:val="none" w:sz="0" w:space="0" w:color="auto"/>
                                                      </w:divBdr>
                                                      <w:divsChild>
                                                        <w:div w:id="807086359">
                                                          <w:marLeft w:val="0"/>
                                                          <w:marRight w:val="0"/>
                                                          <w:marTop w:val="0"/>
                                                          <w:marBottom w:val="0"/>
                                                          <w:divBdr>
                                                            <w:top w:val="none" w:sz="0" w:space="0" w:color="auto"/>
                                                            <w:left w:val="none" w:sz="0" w:space="0" w:color="auto"/>
                                                            <w:bottom w:val="none" w:sz="0" w:space="0" w:color="auto"/>
                                                            <w:right w:val="none" w:sz="0" w:space="0" w:color="auto"/>
                                                          </w:divBdr>
                                                          <w:divsChild>
                                                            <w:div w:id="1268542636">
                                                              <w:marLeft w:val="0"/>
                                                              <w:marRight w:val="0"/>
                                                              <w:marTop w:val="0"/>
                                                              <w:marBottom w:val="195"/>
                                                              <w:divBdr>
                                                                <w:top w:val="none" w:sz="0" w:space="0" w:color="auto"/>
                                                                <w:left w:val="none" w:sz="0" w:space="0" w:color="auto"/>
                                                                <w:bottom w:val="none" w:sz="0" w:space="0" w:color="auto"/>
                                                                <w:right w:val="none" w:sz="0" w:space="0" w:color="auto"/>
                                                              </w:divBdr>
                                                            </w:div>
                                                          </w:divsChild>
                                                        </w:div>
                                                        <w:div w:id="194283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86655">
                                                  <w:marLeft w:val="0"/>
                                                  <w:marRight w:val="0"/>
                                                  <w:marTop w:val="0"/>
                                                  <w:marBottom w:val="0"/>
                                                  <w:divBdr>
                                                    <w:top w:val="none" w:sz="0" w:space="0" w:color="auto"/>
                                                    <w:left w:val="none" w:sz="0" w:space="0" w:color="auto"/>
                                                    <w:bottom w:val="none" w:sz="0" w:space="0" w:color="auto"/>
                                                    <w:right w:val="none" w:sz="0" w:space="0" w:color="auto"/>
                                                  </w:divBdr>
                                                  <w:divsChild>
                                                    <w:div w:id="849023323">
                                                      <w:marLeft w:val="0"/>
                                                      <w:marRight w:val="0"/>
                                                      <w:marTop w:val="0"/>
                                                      <w:marBottom w:val="0"/>
                                                      <w:divBdr>
                                                        <w:top w:val="none" w:sz="0" w:space="0" w:color="auto"/>
                                                        <w:left w:val="none" w:sz="0" w:space="0" w:color="auto"/>
                                                        <w:bottom w:val="none" w:sz="0" w:space="0" w:color="auto"/>
                                                        <w:right w:val="none" w:sz="0" w:space="0" w:color="auto"/>
                                                      </w:divBdr>
                                                      <w:divsChild>
                                                        <w:div w:id="1390955926">
                                                          <w:marLeft w:val="0"/>
                                                          <w:marRight w:val="0"/>
                                                          <w:marTop w:val="0"/>
                                                          <w:marBottom w:val="0"/>
                                                          <w:divBdr>
                                                            <w:top w:val="none" w:sz="0" w:space="0" w:color="auto"/>
                                                            <w:left w:val="none" w:sz="0" w:space="0" w:color="auto"/>
                                                            <w:bottom w:val="none" w:sz="0" w:space="0" w:color="auto"/>
                                                            <w:right w:val="none" w:sz="0" w:space="0" w:color="auto"/>
                                                          </w:divBdr>
                                                          <w:divsChild>
                                                            <w:div w:id="1152525640">
                                                              <w:marLeft w:val="0"/>
                                                              <w:marRight w:val="0"/>
                                                              <w:marTop w:val="0"/>
                                                              <w:marBottom w:val="195"/>
                                                              <w:divBdr>
                                                                <w:top w:val="none" w:sz="0" w:space="0" w:color="auto"/>
                                                                <w:left w:val="none" w:sz="0" w:space="0" w:color="auto"/>
                                                                <w:bottom w:val="none" w:sz="0" w:space="0" w:color="auto"/>
                                                                <w:right w:val="none" w:sz="0" w:space="0" w:color="auto"/>
                                                              </w:divBdr>
                                                            </w:div>
                                                          </w:divsChild>
                                                        </w:div>
                                                        <w:div w:id="6125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43374">
      <w:bodyDiv w:val="1"/>
      <w:marLeft w:val="0"/>
      <w:marRight w:val="0"/>
      <w:marTop w:val="0"/>
      <w:marBottom w:val="0"/>
      <w:divBdr>
        <w:top w:val="none" w:sz="0" w:space="0" w:color="auto"/>
        <w:left w:val="none" w:sz="0" w:space="0" w:color="auto"/>
        <w:bottom w:val="none" w:sz="0" w:space="0" w:color="auto"/>
        <w:right w:val="none" w:sz="0" w:space="0" w:color="auto"/>
      </w:divBdr>
    </w:div>
    <w:div w:id="1564750472">
      <w:bodyDiv w:val="1"/>
      <w:marLeft w:val="0"/>
      <w:marRight w:val="0"/>
      <w:marTop w:val="0"/>
      <w:marBottom w:val="0"/>
      <w:divBdr>
        <w:top w:val="none" w:sz="0" w:space="0" w:color="auto"/>
        <w:left w:val="none" w:sz="0" w:space="0" w:color="auto"/>
        <w:bottom w:val="none" w:sz="0" w:space="0" w:color="auto"/>
        <w:right w:val="none" w:sz="0" w:space="0" w:color="auto"/>
      </w:divBdr>
    </w:div>
    <w:div w:id="1570653186">
      <w:bodyDiv w:val="1"/>
      <w:marLeft w:val="0"/>
      <w:marRight w:val="0"/>
      <w:marTop w:val="0"/>
      <w:marBottom w:val="0"/>
      <w:divBdr>
        <w:top w:val="none" w:sz="0" w:space="0" w:color="auto"/>
        <w:left w:val="none" w:sz="0" w:space="0" w:color="auto"/>
        <w:bottom w:val="none" w:sz="0" w:space="0" w:color="auto"/>
        <w:right w:val="none" w:sz="0" w:space="0" w:color="auto"/>
      </w:divBdr>
      <w:divsChild>
        <w:div w:id="904610499">
          <w:marLeft w:val="0"/>
          <w:marRight w:val="0"/>
          <w:marTop w:val="0"/>
          <w:marBottom w:val="0"/>
          <w:divBdr>
            <w:top w:val="none" w:sz="0" w:space="0" w:color="auto"/>
            <w:left w:val="none" w:sz="0" w:space="0" w:color="auto"/>
            <w:bottom w:val="none" w:sz="0" w:space="0" w:color="auto"/>
            <w:right w:val="none" w:sz="0" w:space="0" w:color="auto"/>
          </w:divBdr>
          <w:divsChild>
            <w:div w:id="1348870938">
              <w:marLeft w:val="0"/>
              <w:marRight w:val="0"/>
              <w:marTop w:val="0"/>
              <w:marBottom w:val="0"/>
              <w:divBdr>
                <w:top w:val="none" w:sz="0" w:space="0" w:color="auto"/>
                <w:left w:val="none" w:sz="0" w:space="0" w:color="auto"/>
                <w:bottom w:val="none" w:sz="0" w:space="0" w:color="auto"/>
                <w:right w:val="none" w:sz="0" w:space="0" w:color="auto"/>
              </w:divBdr>
              <w:divsChild>
                <w:div w:id="547910172">
                  <w:marLeft w:val="0"/>
                  <w:marRight w:val="0"/>
                  <w:marTop w:val="0"/>
                  <w:marBottom w:val="0"/>
                  <w:divBdr>
                    <w:top w:val="none" w:sz="0" w:space="0" w:color="auto"/>
                    <w:left w:val="none" w:sz="0" w:space="0" w:color="auto"/>
                    <w:bottom w:val="none" w:sz="0" w:space="0" w:color="auto"/>
                    <w:right w:val="none" w:sz="0" w:space="0" w:color="auto"/>
                  </w:divBdr>
                  <w:divsChild>
                    <w:div w:id="1043485896">
                      <w:marLeft w:val="0"/>
                      <w:marRight w:val="0"/>
                      <w:marTop w:val="0"/>
                      <w:marBottom w:val="0"/>
                      <w:divBdr>
                        <w:top w:val="none" w:sz="0" w:space="0" w:color="auto"/>
                        <w:left w:val="none" w:sz="0" w:space="0" w:color="auto"/>
                        <w:bottom w:val="none" w:sz="0" w:space="0" w:color="auto"/>
                        <w:right w:val="none" w:sz="0" w:space="0" w:color="auto"/>
                      </w:divBdr>
                      <w:divsChild>
                        <w:div w:id="1848401011">
                          <w:marLeft w:val="0"/>
                          <w:marRight w:val="0"/>
                          <w:marTop w:val="915"/>
                          <w:marBottom w:val="0"/>
                          <w:divBdr>
                            <w:top w:val="none" w:sz="0" w:space="0" w:color="auto"/>
                            <w:left w:val="none" w:sz="0" w:space="0" w:color="auto"/>
                            <w:bottom w:val="none" w:sz="0" w:space="0" w:color="auto"/>
                            <w:right w:val="none" w:sz="0" w:space="0" w:color="auto"/>
                          </w:divBdr>
                          <w:divsChild>
                            <w:div w:id="1835681806">
                              <w:marLeft w:val="0"/>
                              <w:marRight w:val="0"/>
                              <w:marTop w:val="0"/>
                              <w:marBottom w:val="0"/>
                              <w:divBdr>
                                <w:top w:val="none" w:sz="0" w:space="0" w:color="auto"/>
                                <w:left w:val="none" w:sz="0" w:space="0" w:color="auto"/>
                                <w:bottom w:val="none" w:sz="0" w:space="0" w:color="auto"/>
                                <w:right w:val="none" w:sz="0" w:space="0" w:color="auto"/>
                              </w:divBdr>
                              <w:divsChild>
                                <w:div w:id="666248608">
                                  <w:marLeft w:val="0"/>
                                  <w:marRight w:val="0"/>
                                  <w:marTop w:val="0"/>
                                  <w:marBottom w:val="0"/>
                                  <w:divBdr>
                                    <w:top w:val="none" w:sz="0" w:space="0" w:color="auto"/>
                                    <w:left w:val="none" w:sz="0" w:space="0" w:color="auto"/>
                                    <w:bottom w:val="none" w:sz="0" w:space="0" w:color="auto"/>
                                    <w:right w:val="none" w:sz="0" w:space="0" w:color="auto"/>
                                  </w:divBdr>
                                  <w:divsChild>
                                    <w:div w:id="1884828967">
                                      <w:marLeft w:val="0"/>
                                      <w:marRight w:val="0"/>
                                      <w:marTop w:val="0"/>
                                      <w:marBottom w:val="0"/>
                                      <w:divBdr>
                                        <w:top w:val="none" w:sz="0" w:space="0" w:color="auto"/>
                                        <w:left w:val="none" w:sz="0" w:space="0" w:color="auto"/>
                                        <w:bottom w:val="none" w:sz="0" w:space="0" w:color="auto"/>
                                        <w:right w:val="none" w:sz="0" w:space="0" w:color="auto"/>
                                      </w:divBdr>
                                      <w:divsChild>
                                        <w:div w:id="193542434">
                                          <w:marLeft w:val="0"/>
                                          <w:marRight w:val="0"/>
                                          <w:marTop w:val="0"/>
                                          <w:marBottom w:val="0"/>
                                          <w:divBdr>
                                            <w:top w:val="none" w:sz="0" w:space="0" w:color="auto"/>
                                            <w:left w:val="none" w:sz="0" w:space="0" w:color="auto"/>
                                            <w:bottom w:val="none" w:sz="0" w:space="0" w:color="auto"/>
                                            <w:right w:val="none" w:sz="0" w:space="0" w:color="auto"/>
                                          </w:divBdr>
                                          <w:divsChild>
                                            <w:div w:id="1282955320">
                                              <w:marLeft w:val="0"/>
                                              <w:marRight w:val="0"/>
                                              <w:marTop w:val="0"/>
                                              <w:marBottom w:val="0"/>
                                              <w:divBdr>
                                                <w:top w:val="none" w:sz="0" w:space="0" w:color="auto"/>
                                                <w:left w:val="none" w:sz="0" w:space="0" w:color="auto"/>
                                                <w:bottom w:val="none" w:sz="0" w:space="0" w:color="auto"/>
                                                <w:right w:val="none" w:sz="0" w:space="0" w:color="auto"/>
                                              </w:divBdr>
                                              <w:divsChild>
                                                <w:div w:id="841237781">
                                                  <w:marLeft w:val="0"/>
                                                  <w:marRight w:val="0"/>
                                                  <w:marTop w:val="0"/>
                                                  <w:marBottom w:val="0"/>
                                                  <w:divBdr>
                                                    <w:top w:val="none" w:sz="0" w:space="0" w:color="auto"/>
                                                    <w:left w:val="none" w:sz="0" w:space="0" w:color="auto"/>
                                                    <w:bottom w:val="none" w:sz="0" w:space="0" w:color="auto"/>
                                                    <w:right w:val="none" w:sz="0" w:space="0" w:color="auto"/>
                                                  </w:divBdr>
                                                  <w:divsChild>
                                                    <w:div w:id="1527063839">
                                                      <w:marLeft w:val="0"/>
                                                      <w:marRight w:val="0"/>
                                                      <w:marTop w:val="0"/>
                                                      <w:marBottom w:val="0"/>
                                                      <w:divBdr>
                                                        <w:top w:val="none" w:sz="0" w:space="0" w:color="auto"/>
                                                        <w:left w:val="none" w:sz="0" w:space="0" w:color="auto"/>
                                                        <w:bottom w:val="none" w:sz="0" w:space="0" w:color="auto"/>
                                                        <w:right w:val="none" w:sz="0" w:space="0" w:color="auto"/>
                                                      </w:divBdr>
                                                      <w:divsChild>
                                                        <w:div w:id="140270767">
                                                          <w:marLeft w:val="0"/>
                                                          <w:marRight w:val="0"/>
                                                          <w:marTop w:val="0"/>
                                                          <w:marBottom w:val="0"/>
                                                          <w:divBdr>
                                                            <w:top w:val="none" w:sz="0" w:space="0" w:color="auto"/>
                                                            <w:left w:val="none" w:sz="0" w:space="0" w:color="auto"/>
                                                            <w:bottom w:val="none" w:sz="0" w:space="0" w:color="auto"/>
                                                            <w:right w:val="none" w:sz="0" w:space="0" w:color="auto"/>
                                                          </w:divBdr>
                                                          <w:divsChild>
                                                            <w:div w:id="1801219270">
                                                              <w:marLeft w:val="0"/>
                                                              <w:marRight w:val="0"/>
                                                              <w:marTop w:val="0"/>
                                                              <w:marBottom w:val="0"/>
                                                              <w:divBdr>
                                                                <w:top w:val="none" w:sz="0" w:space="0" w:color="auto"/>
                                                                <w:left w:val="none" w:sz="0" w:space="0" w:color="auto"/>
                                                                <w:bottom w:val="none" w:sz="0" w:space="0" w:color="auto"/>
                                                                <w:right w:val="none" w:sz="0" w:space="0" w:color="auto"/>
                                                              </w:divBdr>
                                                              <w:divsChild>
                                                                <w:div w:id="27949738">
                                                                  <w:marLeft w:val="0"/>
                                                                  <w:marRight w:val="0"/>
                                                                  <w:marTop w:val="0"/>
                                                                  <w:marBottom w:val="0"/>
                                                                  <w:divBdr>
                                                                    <w:top w:val="none" w:sz="0" w:space="0" w:color="auto"/>
                                                                    <w:left w:val="none" w:sz="0" w:space="0" w:color="auto"/>
                                                                    <w:bottom w:val="none" w:sz="0" w:space="0" w:color="auto"/>
                                                                    <w:right w:val="none" w:sz="0" w:space="0" w:color="auto"/>
                                                                  </w:divBdr>
                                                                  <w:divsChild>
                                                                    <w:div w:id="1978760558">
                                                                      <w:marLeft w:val="0"/>
                                                                      <w:marRight w:val="0"/>
                                                                      <w:marTop w:val="0"/>
                                                                      <w:marBottom w:val="0"/>
                                                                      <w:divBdr>
                                                                        <w:top w:val="none" w:sz="0" w:space="0" w:color="auto"/>
                                                                        <w:left w:val="none" w:sz="0" w:space="0" w:color="auto"/>
                                                                        <w:bottom w:val="none" w:sz="0" w:space="0" w:color="auto"/>
                                                                        <w:right w:val="none" w:sz="0" w:space="0" w:color="auto"/>
                                                                      </w:divBdr>
                                                                      <w:divsChild>
                                                                        <w:div w:id="526719478">
                                                                          <w:marLeft w:val="0"/>
                                                                          <w:marRight w:val="0"/>
                                                                          <w:marTop w:val="0"/>
                                                                          <w:marBottom w:val="0"/>
                                                                          <w:divBdr>
                                                                            <w:top w:val="none" w:sz="0" w:space="0" w:color="auto"/>
                                                                            <w:left w:val="none" w:sz="0" w:space="0" w:color="auto"/>
                                                                            <w:bottom w:val="none" w:sz="0" w:space="0" w:color="auto"/>
                                                                            <w:right w:val="none" w:sz="0" w:space="0" w:color="auto"/>
                                                                          </w:divBdr>
                                                                          <w:divsChild>
                                                                            <w:div w:id="517818017">
                                                                              <w:marLeft w:val="0"/>
                                                                              <w:marRight w:val="0"/>
                                                                              <w:marTop w:val="0"/>
                                                                              <w:marBottom w:val="0"/>
                                                                              <w:divBdr>
                                                                                <w:top w:val="none" w:sz="0" w:space="0" w:color="auto"/>
                                                                                <w:left w:val="none" w:sz="0" w:space="0" w:color="auto"/>
                                                                                <w:bottom w:val="none" w:sz="0" w:space="0" w:color="auto"/>
                                                                                <w:right w:val="none" w:sz="0" w:space="0" w:color="auto"/>
                                                                              </w:divBdr>
                                                                              <w:divsChild>
                                                                                <w:div w:id="668681752">
                                                                                  <w:marLeft w:val="0"/>
                                                                                  <w:marRight w:val="0"/>
                                                                                  <w:marTop w:val="0"/>
                                                                                  <w:marBottom w:val="0"/>
                                                                                  <w:divBdr>
                                                                                    <w:top w:val="none" w:sz="0" w:space="0" w:color="auto"/>
                                                                                    <w:left w:val="none" w:sz="0" w:space="0" w:color="auto"/>
                                                                                    <w:bottom w:val="none" w:sz="0" w:space="0" w:color="auto"/>
                                                                                    <w:right w:val="none" w:sz="0" w:space="0" w:color="auto"/>
                                                                                  </w:divBdr>
                                                                                  <w:divsChild>
                                                                                    <w:div w:id="2122989450">
                                                                                      <w:marLeft w:val="0"/>
                                                                                      <w:marRight w:val="0"/>
                                                                                      <w:marTop w:val="0"/>
                                                                                      <w:marBottom w:val="0"/>
                                                                                      <w:divBdr>
                                                                                        <w:top w:val="none" w:sz="0" w:space="0" w:color="auto"/>
                                                                                        <w:left w:val="none" w:sz="0" w:space="0" w:color="auto"/>
                                                                                        <w:bottom w:val="none" w:sz="0" w:space="0" w:color="auto"/>
                                                                                        <w:right w:val="none" w:sz="0" w:space="0" w:color="auto"/>
                                                                                      </w:divBdr>
                                                                                      <w:divsChild>
                                                                                        <w:div w:id="1759405075">
                                                                                          <w:marLeft w:val="0"/>
                                                                                          <w:marRight w:val="0"/>
                                                                                          <w:marTop w:val="0"/>
                                                                                          <w:marBottom w:val="0"/>
                                                                                          <w:divBdr>
                                                                                            <w:top w:val="none" w:sz="0" w:space="0" w:color="auto"/>
                                                                                            <w:left w:val="none" w:sz="0" w:space="0" w:color="auto"/>
                                                                                            <w:bottom w:val="none" w:sz="0" w:space="0" w:color="auto"/>
                                                                                            <w:right w:val="none" w:sz="0" w:space="0" w:color="auto"/>
                                                                                          </w:divBdr>
                                                                                        </w:div>
                                                                                        <w:div w:id="1558585995">
                                                                                          <w:marLeft w:val="0"/>
                                                                                          <w:marRight w:val="0"/>
                                                                                          <w:marTop w:val="0"/>
                                                                                          <w:marBottom w:val="0"/>
                                                                                          <w:divBdr>
                                                                                            <w:top w:val="none" w:sz="0" w:space="0" w:color="auto"/>
                                                                                            <w:left w:val="none" w:sz="0" w:space="0" w:color="auto"/>
                                                                                            <w:bottom w:val="none" w:sz="0" w:space="0" w:color="auto"/>
                                                                                            <w:right w:val="none" w:sz="0" w:space="0" w:color="auto"/>
                                                                                          </w:divBdr>
                                                                                        </w:div>
                                                                                        <w:div w:id="1288007399">
                                                                                          <w:marLeft w:val="0"/>
                                                                                          <w:marRight w:val="0"/>
                                                                                          <w:marTop w:val="0"/>
                                                                                          <w:marBottom w:val="0"/>
                                                                                          <w:divBdr>
                                                                                            <w:top w:val="none" w:sz="0" w:space="0" w:color="auto"/>
                                                                                            <w:left w:val="none" w:sz="0" w:space="0" w:color="auto"/>
                                                                                            <w:bottom w:val="none" w:sz="0" w:space="0" w:color="auto"/>
                                                                                            <w:right w:val="none" w:sz="0" w:space="0" w:color="auto"/>
                                                                                          </w:divBdr>
                                                                                        </w:div>
                                                                                        <w:div w:id="806894031">
                                                                                          <w:marLeft w:val="0"/>
                                                                                          <w:marRight w:val="0"/>
                                                                                          <w:marTop w:val="0"/>
                                                                                          <w:marBottom w:val="0"/>
                                                                                          <w:divBdr>
                                                                                            <w:top w:val="none" w:sz="0" w:space="0" w:color="auto"/>
                                                                                            <w:left w:val="none" w:sz="0" w:space="0" w:color="auto"/>
                                                                                            <w:bottom w:val="none" w:sz="0" w:space="0" w:color="auto"/>
                                                                                            <w:right w:val="none" w:sz="0" w:space="0" w:color="auto"/>
                                                                                          </w:divBdr>
                                                                                        </w:div>
                                                                                        <w:div w:id="1372073693">
                                                                                          <w:marLeft w:val="0"/>
                                                                                          <w:marRight w:val="0"/>
                                                                                          <w:marTop w:val="0"/>
                                                                                          <w:marBottom w:val="0"/>
                                                                                          <w:divBdr>
                                                                                            <w:top w:val="none" w:sz="0" w:space="0" w:color="auto"/>
                                                                                            <w:left w:val="none" w:sz="0" w:space="0" w:color="auto"/>
                                                                                            <w:bottom w:val="none" w:sz="0" w:space="0" w:color="auto"/>
                                                                                            <w:right w:val="none" w:sz="0" w:space="0" w:color="auto"/>
                                                                                          </w:divBdr>
                                                                                        </w:div>
                                                                                        <w:div w:id="2089888479">
                                                                                          <w:marLeft w:val="0"/>
                                                                                          <w:marRight w:val="0"/>
                                                                                          <w:marTop w:val="0"/>
                                                                                          <w:marBottom w:val="0"/>
                                                                                          <w:divBdr>
                                                                                            <w:top w:val="none" w:sz="0" w:space="0" w:color="auto"/>
                                                                                            <w:left w:val="none" w:sz="0" w:space="0" w:color="auto"/>
                                                                                            <w:bottom w:val="none" w:sz="0" w:space="0" w:color="auto"/>
                                                                                            <w:right w:val="none" w:sz="0" w:space="0" w:color="auto"/>
                                                                                          </w:divBdr>
                                                                                        </w:div>
                                                                                        <w:div w:id="1370449110">
                                                                                          <w:marLeft w:val="0"/>
                                                                                          <w:marRight w:val="0"/>
                                                                                          <w:marTop w:val="0"/>
                                                                                          <w:marBottom w:val="0"/>
                                                                                          <w:divBdr>
                                                                                            <w:top w:val="none" w:sz="0" w:space="0" w:color="auto"/>
                                                                                            <w:left w:val="none" w:sz="0" w:space="0" w:color="auto"/>
                                                                                            <w:bottom w:val="none" w:sz="0" w:space="0" w:color="auto"/>
                                                                                            <w:right w:val="none" w:sz="0" w:space="0" w:color="auto"/>
                                                                                          </w:divBdr>
                                                                                        </w:div>
                                                                                        <w:div w:id="272134851">
                                                                                          <w:marLeft w:val="0"/>
                                                                                          <w:marRight w:val="0"/>
                                                                                          <w:marTop w:val="0"/>
                                                                                          <w:marBottom w:val="0"/>
                                                                                          <w:divBdr>
                                                                                            <w:top w:val="none" w:sz="0" w:space="0" w:color="auto"/>
                                                                                            <w:left w:val="none" w:sz="0" w:space="0" w:color="auto"/>
                                                                                            <w:bottom w:val="none" w:sz="0" w:space="0" w:color="auto"/>
                                                                                            <w:right w:val="none" w:sz="0" w:space="0" w:color="auto"/>
                                                                                          </w:divBdr>
                                                                                        </w:div>
                                                                                        <w:div w:id="1241789556">
                                                                                          <w:marLeft w:val="0"/>
                                                                                          <w:marRight w:val="0"/>
                                                                                          <w:marTop w:val="0"/>
                                                                                          <w:marBottom w:val="0"/>
                                                                                          <w:divBdr>
                                                                                            <w:top w:val="none" w:sz="0" w:space="0" w:color="auto"/>
                                                                                            <w:left w:val="none" w:sz="0" w:space="0" w:color="auto"/>
                                                                                            <w:bottom w:val="none" w:sz="0" w:space="0" w:color="auto"/>
                                                                                            <w:right w:val="none" w:sz="0" w:space="0" w:color="auto"/>
                                                                                          </w:divBdr>
                                                                                        </w:div>
                                                                                        <w:div w:id="1486585589">
                                                                                          <w:marLeft w:val="0"/>
                                                                                          <w:marRight w:val="0"/>
                                                                                          <w:marTop w:val="0"/>
                                                                                          <w:marBottom w:val="0"/>
                                                                                          <w:divBdr>
                                                                                            <w:top w:val="none" w:sz="0" w:space="0" w:color="auto"/>
                                                                                            <w:left w:val="none" w:sz="0" w:space="0" w:color="auto"/>
                                                                                            <w:bottom w:val="none" w:sz="0" w:space="0" w:color="auto"/>
                                                                                            <w:right w:val="none" w:sz="0" w:space="0" w:color="auto"/>
                                                                                          </w:divBdr>
                                                                                        </w:div>
                                                                                        <w:div w:id="560673613">
                                                                                          <w:marLeft w:val="0"/>
                                                                                          <w:marRight w:val="0"/>
                                                                                          <w:marTop w:val="0"/>
                                                                                          <w:marBottom w:val="0"/>
                                                                                          <w:divBdr>
                                                                                            <w:top w:val="none" w:sz="0" w:space="0" w:color="auto"/>
                                                                                            <w:left w:val="none" w:sz="0" w:space="0" w:color="auto"/>
                                                                                            <w:bottom w:val="none" w:sz="0" w:space="0" w:color="auto"/>
                                                                                            <w:right w:val="none" w:sz="0" w:space="0" w:color="auto"/>
                                                                                          </w:divBdr>
                                                                                        </w:div>
                                                                                        <w:div w:id="3847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5790271">
      <w:bodyDiv w:val="1"/>
      <w:marLeft w:val="0"/>
      <w:marRight w:val="0"/>
      <w:marTop w:val="0"/>
      <w:marBottom w:val="0"/>
      <w:divBdr>
        <w:top w:val="none" w:sz="0" w:space="0" w:color="auto"/>
        <w:left w:val="none" w:sz="0" w:space="0" w:color="auto"/>
        <w:bottom w:val="none" w:sz="0" w:space="0" w:color="auto"/>
        <w:right w:val="none" w:sz="0" w:space="0" w:color="auto"/>
      </w:divBdr>
      <w:divsChild>
        <w:div w:id="870066682">
          <w:marLeft w:val="0"/>
          <w:marRight w:val="0"/>
          <w:marTop w:val="0"/>
          <w:marBottom w:val="0"/>
          <w:divBdr>
            <w:top w:val="none" w:sz="0" w:space="0" w:color="auto"/>
            <w:left w:val="none" w:sz="0" w:space="0" w:color="auto"/>
            <w:bottom w:val="none" w:sz="0" w:space="0" w:color="auto"/>
            <w:right w:val="none" w:sz="0" w:space="0" w:color="auto"/>
          </w:divBdr>
          <w:divsChild>
            <w:div w:id="84108370">
              <w:marLeft w:val="0"/>
              <w:marRight w:val="0"/>
              <w:marTop w:val="0"/>
              <w:marBottom w:val="0"/>
              <w:divBdr>
                <w:top w:val="none" w:sz="0" w:space="0" w:color="auto"/>
                <w:left w:val="none" w:sz="0" w:space="0" w:color="auto"/>
                <w:bottom w:val="none" w:sz="0" w:space="0" w:color="auto"/>
                <w:right w:val="none" w:sz="0" w:space="0" w:color="auto"/>
              </w:divBdr>
              <w:divsChild>
                <w:div w:id="1285119850">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628468549">
      <w:bodyDiv w:val="1"/>
      <w:marLeft w:val="0"/>
      <w:marRight w:val="0"/>
      <w:marTop w:val="0"/>
      <w:marBottom w:val="0"/>
      <w:divBdr>
        <w:top w:val="none" w:sz="0" w:space="0" w:color="auto"/>
        <w:left w:val="none" w:sz="0" w:space="0" w:color="auto"/>
        <w:bottom w:val="none" w:sz="0" w:space="0" w:color="auto"/>
        <w:right w:val="none" w:sz="0" w:space="0" w:color="auto"/>
      </w:divBdr>
    </w:div>
    <w:div w:id="1705641909">
      <w:bodyDiv w:val="1"/>
      <w:marLeft w:val="0"/>
      <w:marRight w:val="0"/>
      <w:marTop w:val="0"/>
      <w:marBottom w:val="0"/>
      <w:divBdr>
        <w:top w:val="none" w:sz="0" w:space="0" w:color="auto"/>
        <w:left w:val="none" w:sz="0" w:space="0" w:color="auto"/>
        <w:bottom w:val="none" w:sz="0" w:space="0" w:color="auto"/>
        <w:right w:val="none" w:sz="0" w:space="0" w:color="auto"/>
      </w:divBdr>
    </w:div>
    <w:div w:id="1753627255">
      <w:bodyDiv w:val="1"/>
      <w:marLeft w:val="0"/>
      <w:marRight w:val="0"/>
      <w:marTop w:val="0"/>
      <w:marBottom w:val="0"/>
      <w:divBdr>
        <w:top w:val="none" w:sz="0" w:space="0" w:color="auto"/>
        <w:left w:val="none" w:sz="0" w:space="0" w:color="auto"/>
        <w:bottom w:val="none" w:sz="0" w:space="0" w:color="auto"/>
        <w:right w:val="none" w:sz="0" w:space="0" w:color="auto"/>
      </w:divBdr>
      <w:divsChild>
        <w:div w:id="1168327714">
          <w:marLeft w:val="0"/>
          <w:marRight w:val="0"/>
          <w:marTop w:val="0"/>
          <w:marBottom w:val="0"/>
          <w:divBdr>
            <w:top w:val="none" w:sz="0" w:space="0" w:color="auto"/>
            <w:left w:val="none" w:sz="0" w:space="0" w:color="auto"/>
            <w:bottom w:val="none" w:sz="0" w:space="0" w:color="auto"/>
            <w:right w:val="none" w:sz="0" w:space="0" w:color="auto"/>
          </w:divBdr>
          <w:divsChild>
            <w:div w:id="969214658">
              <w:marLeft w:val="0"/>
              <w:marRight w:val="0"/>
              <w:marTop w:val="0"/>
              <w:marBottom w:val="0"/>
              <w:divBdr>
                <w:top w:val="none" w:sz="0" w:space="0" w:color="auto"/>
                <w:left w:val="none" w:sz="0" w:space="0" w:color="auto"/>
                <w:bottom w:val="none" w:sz="0" w:space="0" w:color="auto"/>
                <w:right w:val="none" w:sz="0" w:space="0" w:color="auto"/>
              </w:divBdr>
              <w:divsChild>
                <w:div w:id="923495036">
                  <w:marLeft w:val="0"/>
                  <w:marRight w:val="0"/>
                  <w:marTop w:val="0"/>
                  <w:marBottom w:val="0"/>
                  <w:divBdr>
                    <w:top w:val="none" w:sz="0" w:space="0" w:color="auto"/>
                    <w:left w:val="none" w:sz="0" w:space="0" w:color="auto"/>
                    <w:bottom w:val="none" w:sz="0" w:space="0" w:color="auto"/>
                    <w:right w:val="none" w:sz="0" w:space="0" w:color="auto"/>
                  </w:divBdr>
                  <w:divsChild>
                    <w:div w:id="1579289302">
                      <w:marLeft w:val="0"/>
                      <w:marRight w:val="0"/>
                      <w:marTop w:val="0"/>
                      <w:marBottom w:val="0"/>
                      <w:divBdr>
                        <w:top w:val="none" w:sz="0" w:space="0" w:color="auto"/>
                        <w:left w:val="none" w:sz="0" w:space="0" w:color="auto"/>
                        <w:bottom w:val="none" w:sz="0" w:space="0" w:color="auto"/>
                        <w:right w:val="none" w:sz="0" w:space="0" w:color="auto"/>
                      </w:divBdr>
                      <w:divsChild>
                        <w:div w:id="3573941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865824417">
      <w:bodyDiv w:val="1"/>
      <w:marLeft w:val="0"/>
      <w:marRight w:val="0"/>
      <w:marTop w:val="0"/>
      <w:marBottom w:val="0"/>
      <w:divBdr>
        <w:top w:val="none" w:sz="0" w:space="0" w:color="auto"/>
        <w:left w:val="none" w:sz="0" w:space="0" w:color="auto"/>
        <w:bottom w:val="none" w:sz="0" w:space="0" w:color="auto"/>
        <w:right w:val="none" w:sz="0" w:space="0" w:color="auto"/>
      </w:divBdr>
    </w:div>
    <w:div w:id="1894923800">
      <w:bodyDiv w:val="1"/>
      <w:marLeft w:val="0"/>
      <w:marRight w:val="0"/>
      <w:marTop w:val="0"/>
      <w:marBottom w:val="0"/>
      <w:divBdr>
        <w:top w:val="none" w:sz="0" w:space="0" w:color="auto"/>
        <w:left w:val="none" w:sz="0" w:space="0" w:color="auto"/>
        <w:bottom w:val="none" w:sz="0" w:space="0" w:color="auto"/>
        <w:right w:val="none" w:sz="0" w:space="0" w:color="auto"/>
      </w:divBdr>
    </w:div>
    <w:div w:id="1910923059">
      <w:bodyDiv w:val="1"/>
      <w:marLeft w:val="0"/>
      <w:marRight w:val="0"/>
      <w:marTop w:val="0"/>
      <w:marBottom w:val="0"/>
      <w:divBdr>
        <w:top w:val="none" w:sz="0" w:space="0" w:color="auto"/>
        <w:left w:val="none" w:sz="0" w:space="0" w:color="auto"/>
        <w:bottom w:val="none" w:sz="0" w:space="0" w:color="auto"/>
        <w:right w:val="none" w:sz="0" w:space="0" w:color="auto"/>
      </w:divBdr>
    </w:div>
    <w:div w:id="1935624493">
      <w:bodyDiv w:val="1"/>
      <w:marLeft w:val="0"/>
      <w:marRight w:val="0"/>
      <w:marTop w:val="0"/>
      <w:marBottom w:val="0"/>
      <w:divBdr>
        <w:top w:val="none" w:sz="0" w:space="0" w:color="auto"/>
        <w:left w:val="none" w:sz="0" w:space="0" w:color="auto"/>
        <w:bottom w:val="none" w:sz="0" w:space="0" w:color="auto"/>
        <w:right w:val="none" w:sz="0" w:space="0" w:color="auto"/>
      </w:divBdr>
      <w:divsChild>
        <w:div w:id="1866675770">
          <w:marLeft w:val="0"/>
          <w:marRight w:val="0"/>
          <w:marTop w:val="0"/>
          <w:marBottom w:val="0"/>
          <w:divBdr>
            <w:top w:val="none" w:sz="0" w:space="0" w:color="auto"/>
            <w:left w:val="none" w:sz="0" w:space="0" w:color="auto"/>
            <w:bottom w:val="none" w:sz="0" w:space="0" w:color="auto"/>
            <w:right w:val="none" w:sz="0" w:space="0" w:color="auto"/>
          </w:divBdr>
          <w:divsChild>
            <w:div w:id="1128857863">
              <w:marLeft w:val="-270"/>
              <w:marRight w:val="-270"/>
              <w:marTop w:val="0"/>
              <w:marBottom w:val="0"/>
              <w:divBdr>
                <w:top w:val="none" w:sz="0" w:space="0" w:color="auto"/>
                <w:left w:val="none" w:sz="0" w:space="0" w:color="auto"/>
                <w:bottom w:val="none" w:sz="0" w:space="0" w:color="auto"/>
                <w:right w:val="none" w:sz="0" w:space="0" w:color="auto"/>
              </w:divBdr>
              <w:divsChild>
                <w:div w:id="2009942163">
                  <w:marLeft w:val="0"/>
                  <w:marRight w:val="0"/>
                  <w:marTop w:val="0"/>
                  <w:marBottom w:val="0"/>
                  <w:divBdr>
                    <w:top w:val="none" w:sz="0" w:space="0" w:color="auto"/>
                    <w:left w:val="none" w:sz="0" w:space="0" w:color="auto"/>
                    <w:bottom w:val="none" w:sz="0" w:space="0" w:color="auto"/>
                    <w:right w:val="none" w:sz="0" w:space="0" w:color="auto"/>
                  </w:divBdr>
                  <w:divsChild>
                    <w:div w:id="1365402948">
                      <w:marLeft w:val="0"/>
                      <w:marRight w:val="0"/>
                      <w:marTop w:val="0"/>
                      <w:marBottom w:val="0"/>
                      <w:divBdr>
                        <w:top w:val="none" w:sz="0" w:space="0" w:color="auto"/>
                        <w:left w:val="none" w:sz="0" w:space="0" w:color="auto"/>
                        <w:bottom w:val="none" w:sz="0" w:space="0" w:color="auto"/>
                        <w:right w:val="none" w:sz="0" w:space="0" w:color="auto"/>
                      </w:divBdr>
                      <w:divsChild>
                        <w:div w:id="828057224">
                          <w:marLeft w:val="-270"/>
                          <w:marRight w:val="-270"/>
                          <w:marTop w:val="0"/>
                          <w:marBottom w:val="0"/>
                          <w:divBdr>
                            <w:top w:val="none" w:sz="0" w:space="0" w:color="auto"/>
                            <w:left w:val="none" w:sz="0" w:space="0" w:color="auto"/>
                            <w:bottom w:val="none" w:sz="0" w:space="0" w:color="auto"/>
                            <w:right w:val="none" w:sz="0" w:space="0" w:color="auto"/>
                          </w:divBdr>
                          <w:divsChild>
                            <w:div w:id="1352955304">
                              <w:marLeft w:val="0"/>
                              <w:marRight w:val="0"/>
                              <w:marTop w:val="0"/>
                              <w:marBottom w:val="0"/>
                              <w:divBdr>
                                <w:top w:val="none" w:sz="0" w:space="0" w:color="auto"/>
                                <w:left w:val="none" w:sz="0" w:space="0" w:color="auto"/>
                                <w:bottom w:val="none" w:sz="0" w:space="0" w:color="auto"/>
                                <w:right w:val="none" w:sz="0" w:space="0" w:color="auto"/>
                              </w:divBdr>
                              <w:divsChild>
                                <w:div w:id="2112508068">
                                  <w:marLeft w:val="0"/>
                                  <w:marRight w:val="0"/>
                                  <w:marTop w:val="0"/>
                                  <w:marBottom w:val="0"/>
                                  <w:divBdr>
                                    <w:top w:val="none" w:sz="0" w:space="0" w:color="auto"/>
                                    <w:left w:val="none" w:sz="0" w:space="0" w:color="auto"/>
                                    <w:bottom w:val="none" w:sz="0" w:space="0" w:color="auto"/>
                                    <w:right w:val="none" w:sz="0" w:space="0" w:color="auto"/>
                                  </w:divBdr>
                                </w:div>
                                <w:div w:id="1183400389">
                                  <w:marLeft w:val="0"/>
                                  <w:marRight w:val="0"/>
                                  <w:marTop w:val="0"/>
                                  <w:marBottom w:val="0"/>
                                  <w:divBdr>
                                    <w:top w:val="none" w:sz="0" w:space="0" w:color="auto"/>
                                    <w:left w:val="none" w:sz="0" w:space="0" w:color="auto"/>
                                    <w:bottom w:val="none" w:sz="0" w:space="0" w:color="auto"/>
                                    <w:right w:val="none" w:sz="0" w:space="0" w:color="auto"/>
                                  </w:divBdr>
                                </w:div>
                              </w:divsChild>
                            </w:div>
                            <w:div w:id="955864555">
                              <w:marLeft w:val="0"/>
                              <w:marRight w:val="0"/>
                              <w:marTop w:val="0"/>
                              <w:marBottom w:val="0"/>
                              <w:divBdr>
                                <w:top w:val="none" w:sz="0" w:space="0" w:color="auto"/>
                                <w:left w:val="none" w:sz="0" w:space="0" w:color="auto"/>
                                <w:bottom w:val="none" w:sz="0" w:space="0" w:color="auto"/>
                                <w:right w:val="none" w:sz="0" w:space="0" w:color="auto"/>
                              </w:divBdr>
                              <w:divsChild>
                                <w:div w:id="2086026349">
                                  <w:marLeft w:val="0"/>
                                  <w:marRight w:val="0"/>
                                  <w:marTop w:val="0"/>
                                  <w:marBottom w:val="0"/>
                                  <w:divBdr>
                                    <w:top w:val="none" w:sz="0" w:space="0" w:color="auto"/>
                                    <w:left w:val="none" w:sz="0" w:space="0" w:color="auto"/>
                                    <w:bottom w:val="none" w:sz="0" w:space="0" w:color="auto"/>
                                    <w:right w:val="none" w:sz="0" w:space="0" w:color="auto"/>
                                  </w:divBdr>
                                  <w:divsChild>
                                    <w:div w:id="183313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236076">
      <w:bodyDiv w:val="1"/>
      <w:marLeft w:val="0"/>
      <w:marRight w:val="0"/>
      <w:marTop w:val="0"/>
      <w:marBottom w:val="0"/>
      <w:divBdr>
        <w:top w:val="none" w:sz="0" w:space="0" w:color="auto"/>
        <w:left w:val="none" w:sz="0" w:space="0" w:color="auto"/>
        <w:bottom w:val="none" w:sz="0" w:space="0" w:color="auto"/>
        <w:right w:val="none" w:sz="0" w:space="0" w:color="auto"/>
      </w:divBdr>
    </w:div>
    <w:div w:id="1955864336">
      <w:bodyDiv w:val="1"/>
      <w:marLeft w:val="0"/>
      <w:marRight w:val="0"/>
      <w:marTop w:val="0"/>
      <w:marBottom w:val="0"/>
      <w:divBdr>
        <w:top w:val="none" w:sz="0" w:space="0" w:color="auto"/>
        <w:left w:val="none" w:sz="0" w:space="0" w:color="auto"/>
        <w:bottom w:val="none" w:sz="0" w:space="0" w:color="auto"/>
        <w:right w:val="none" w:sz="0" w:space="0" w:color="auto"/>
      </w:divBdr>
    </w:div>
    <w:div w:id="1998456261">
      <w:bodyDiv w:val="1"/>
      <w:marLeft w:val="0"/>
      <w:marRight w:val="0"/>
      <w:marTop w:val="0"/>
      <w:marBottom w:val="0"/>
      <w:divBdr>
        <w:top w:val="none" w:sz="0" w:space="0" w:color="auto"/>
        <w:left w:val="none" w:sz="0" w:space="0" w:color="auto"/>
        <w:bottom w:val="none" w:sz="0" w:space="0" w:color="auto"/>
        <w:right w:val="none" w:sz="0" w:space="0" w:color="auto"/>
      </w:divBdr>
    </w:div>
    <w:div w:id="2088069679">
      <w:bodyDiv w:val="1"/>
      <w:marLeft w:val="0"/>
      <w:marRight w:val="0"/>
      <w:marTop w:val="0"/>
      <w:marBottom w:val="0"/>
      <w:divBdr>
        <w:top w:val="none" w:sz="0" w:space="0" w:color="auto"/>
        <w:left w:val="none" w:sz="0" w:space="0" w:color="auto"/>
        <w:bottom w:val="none" w:sz="0" w:space="0" w:color="auto"/>
        <w:right w:val="none" w:sz="0" w:space="0" w:color="auto"/>
      </w:divBdr>
      <w:divsChild>
        <w:div w:id="996692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C9680-7663-4991-B51B-0E23FAB7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3</cp:revision>
  <cp:lastPrinted>2020-03-31T14:27:00Z</cp:lastPrinted>
  <dcterms:created xsi:type="dcterms:W3CDTF">2020-08-06T19:07:00Z</dcterms:created>
  <dcterms:modified xsi:type="dcterms:W3CDTF">2020-08-21T20:01:00Z</dcterms:modified>
  <cp:contentStatus/>
</cp:coreProperties>
</file>